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99" w:rsidRPr="00D510D4" w:rsidRDefault="00E63399" w:rsidP="006166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D510D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Сведения </w:t>
      </w:r>
      <w:r w:rsidRPr="00D510D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  <w:t xml:space="preserve">о доходах, расходах, об имуществе и обязательствах имущественного </w:t>
      </w:r>
      <w:r w:rsidR="00AB15CA" w:rsidRPr="00D510D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характера, представленные служащими</w:t>
      </w:r>
      <w:r w:rsidRPr="00D510D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, замещающими </w:t>
      </w:r>
      <w:r w:rsidRPr="00D510D4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843D7A" w:rsidRPr="00D5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муниципальные </w:t>
      </w:r>
      <w:r w:rsidRPr="00D5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должности </w:t>
      </w:r>
      <w:r w:rsidR="00616687" w:rsidRPr="00D5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Покровского сельского поселения</w:t>
      </w:r>
      <w:r w:rsidR="00843D7A" w:rsidRPr="00D5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муниципальными служащими </w:t>
      </w:r>
      <w:r w:rsidR="00AB15CA" w:rsidRPr="00D5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16687" w:rsidRPr="00D5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Администрации Покровского сельского поселения</w:t>
      </w:r>
      <w:r w:rsidRPr="00D510D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за</w:t>
      </w:r>
      <w:r w:rsidR="00D510D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отчетный период с 1 января 2015 года по 31 декабря 2015</w:t>
      </w:r>
      <w:r w:rsidRPr="00D510D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года </w:t>
      </w:r>
    </w:p>
    <w:p w:rsidR="00E63399" w:rsidRPr="0055580F" w:rsidRDefault="00E63399" w:rsidP="00E63399">
      <w:pPr>
        <w:spacing w:after="0" w:line="240" w:lineRule="auto"/>
        <w:jc w:val="center"/>
        <w:rPr>
          <w:rFonts w:ascii="Verdana" w:eastAsia="Times New Roman" w:hAnsi="Verdana"/>
          <w:sz w:val="16"/>
          <w:szCs w:val="16"/>
          <w:lang w:eastAsia="ru-RU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tblHeader/>
          <w:tblCellSpacing w:w="0" w:type="dxa"/>
        </w:trPr>
        <w:tc>
          <w:tcPr>
            <w:tcW w:w="5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Должность</w:t>
            </w:r>
          </w:p>
        </w:tc>
        <w:tc>
          <w:tcPr>
            <w:tcW w:w="6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Общая сумма декларированного годового дох</w:t>
            </w:r>
            <w:r w:rsidR="00D510D4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ода за 2015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1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Перечень объектов недвижимого имущества,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принадлежащих на праве собственности или находящихся в пользовании</w:t>
            </w:r>
          </w:p>
        </w:tc>
        <w:tc>
          <w:tcPr>
            <w:tcW w:w="5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Перечень транспортных средств, принадлежащих на праве собственности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(вид, марка)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 w:rsidRPr="000A6BE8">
              <w:rPr>
                <w:rStyle w:val="a3"/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footnoteReference w:id="2"/>
            </w:r>
          </w:p>
        </w:tc>
      </w:tr>
      <w:tr w:rsidR="00E63399" w:rsidRPr="000A6BE8" w:rsidTr="0076190A">
        <w:trPr>
          <w:trHeight w:val="313"/>
          <w:tblHeader/>
          <w:tblCellSpacing w:w="0" w:type="dxa"/>
        </w:trPr>
        <w:tc>
          <w:tcPr>
            <w:tcW w:w="5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075B97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Площадь</w:t>
            </w: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 xml:space="preserve">(кв. </w:t>
            </w:r>
            <w:r w:rsidR="00E63399"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5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63399" w:rsidRPr="000A6BE8" w:rsidRDefault="00E63399" w:rsidP="00E63399">
      <w:pPr>
        <w:spacing w:after="0" w:line="240" w:lineRule="auto"/>
        <w:rPr>
          <w:sz w:val="2"/>
          <w:szCs w:val="2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cantSplit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8</w:t>
            </w:r>
          </w:p>
        </w:tc>
      </w:tr>
      <w:tr w:rsidR="00E63399" w:rsidRPr="0055580F" w:rsidTr="0076190A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075B97" w:rsidP="0076190A">
            <w:pPr>
              <w:spacing w:after="0" w:line="240" w:lineRule="auto"/>
              <w:rPr>
                <w:rFonts w:ascii="Verdana" w:eastAsia="Times New Roman" w:hAnsi="Verdana"/>
                <w:b/>
                <w:color w:val="333333"/>
                <w:sz w:val="16"/>
                <w:szCs w:val="16"/>
                <w:lang w:eastAsia="ru-RU"/>
              </w:rPr>
            </w:pPr>
            <w:r w:rsidRPr="00075B97">
              <w:rPr>
                <w:rFonts w:ascii="Verdana" w:hAnsi="Verdana"/>
                <w:sz w:val="20"/>
                <w:szCs w:val="20"/>
              </w:rPr>
              <w:t>Козлова Светлана Дмитриевна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075B97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75B97"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075B97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D510D4">
              <w:rPr>
                <w:rFonts w:ascii="Verdana" w:hAnsi="Verdana"/>
                <w:sz w:val="16"/>
                <w:szCs w:val="16"/>
              </w:rPr>
              <w:t>50 387,90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B97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 xml:space="preserve"> (собственность)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Жилой дом </w:t>
            </w:r>
            <w:r w:rsidR="00E63399" w:rsidRPr="0055580F"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(</w:t>
            </w:r>
            <w:r w:rsidR="00075B97">
              <w:rPr>
                <w:rFonts w:ascii="Verdana" w:hAnsi="Verdana"/>
                <w:sz w:val="16"/>
                <w:szCs w:val="16"/>
              </w:rPr>
              <w:t>пользование</w:t>
            </w:r>
            <w:r w:rsidRPr="0055580F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48,6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075B97" w:rsidP="00075B9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82,2</w:t>
            </w:r>
          </w:p>
          <w:p w:rsidR="00E613BF" w:rsidRPr="0055580F" w:rsidRDefault="00E613BF" w:rsidP="00075B9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(1/3 доли)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167370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646,7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13BF" w:rsidRDefault="00E613BF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E63399" w:rsidP="00075B9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Pr="00CE6C0B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31E80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  <w:t>-</w:t>
            </w:r>
          </w:p>
        </w:tc>
      </w:tr>
    </w:tbl>
    <w:p w:rsidR="00E63399" w:rsidRDefault="00E63399" w:rsidP="00E633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63399" w:rsidRPr="0055580F" w:rsidRDefault="00075B97" w:rsidP="00075B97">
      <w:pPr>
        <w:spacing w:after="0" w:line="240" w:lineRule="auto"/>
        <w:rPr>
          <w:rFonts w:ascii="Verdana" w:hAnsi="Verdana"/>
          <w:color w:val="FF0000"/>
          <w:sz w:val="16"/>
          <w:szCs w:val="16"/>
        </w:rPr>
      </w:pPr>
      <w:r w:rsidRPr="0055580F">
        <w:rPr>
          <w:rFonts w:ascii="Verdana" w:hAnsi="Verdana"/>
          <w:color w:val="FF0000"/>
          <w:sz w:val="16"/>
          <w:szCs w:val="16"/>
        </w:rPr>
        <w:t xml:space="preserve"> </w:t>
      </w:r>
    </w:p>
    <w:p w:rsidR="00DB704A" w:rsidRDefault="00DB704A">
      <w:bookmarkStart w:id="0" w:name="_GoBack"/>
      <w:bookmarkEnd w:id="0"/>
    </w:p>
    <w:sectPr w:rsidR="00DB704A" w:rsidSect="006E245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F99" w:rsidRDefault="00531F99" w:rsidP="00E63399">
      <w:pPr>
        <w:spacing w:after="0" w:line="240" w:lineRule="auto"/>
      </w:pPr>
      <w:r>
        <w:separator/>
      </w:r>
    </w:p>
  </w:endnote>
  <w:endnote w:type="continuationSeparator" w:id="1">
    <w:p w:rsidR="00531F99" w:rsidRDefault="00531F99" w:rsidP="00E6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F99" w:rsidRDefault="00531F99" w:rsidP="00E63399">
      <w:pPr>
        <w:spacing w:after="0" w:line="240" w:lineRule="auto"/>
      </w:pPr>
      <w:r>
        <w:separator/>
      </w:r>
    </w:p>
  </w:footnote>
  <w:footnote w:type="continuationSeparator" w:id="1">
    <w:p w:rsidR="00531F99" w:rsidRDefault="00531F99" w:rsidP="00E63399">
      <w:pPr>
        <w:spacing w:after="0" w:line="240" w:lineRule="auto"/>
      </w:pPr>
      <w:r>
        <w:continuationSeparator/>
      </w:r>
    </w:p>
  </w:footnote>
  <w:footnote w:id="2">
    <w:p w:rsidR="00E63399" w:rsidRDefault="00E63399" w:rsidP="00E63399">
      <w:pPr>
        <w:spacing w:after="0" w:line="240" w:lineRule="auto"/>
        <w:jc w:val="both"/>
      </w:pPr>
      <w:r w:rsidRPr="00B0253D">
        <w:rPr>
          <w:rStyle w:val="a3"/>
        </w:rPr>
        <w:footnoteRef/>
      </w:r>
      <w:r w:rsidRPr="00B0253D">
        <w:rPr>
          <w:rFonts w:ascii="Verdana" w:eastAsia="Times New Roman" w:hAnsi="Verdana"/>
          <w:bCs/>
          <w:color w:val="333333"/>
          <w:sz w:val="16"/>
          <w:szCs w:val="16"/>
          <w:lang w:eastAsia="ru-RU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A6B"/>
    <w:rsid w:val="00075B97"/>
    <w:rsid w:val="000F7CB5"/>
    <w:rsid w:val="001138E3"/>
    <w:rsid w:val="00167370"/>
    <w:rsid w:val="003A2613"/>
    <w:rsid w:val="003E1A32"/>
    <w:rsid w:val="004776A7"/>
    <w:rsid w:val="00531F99"/>
    <w:rsid w:val="00540DD4"/>
    <w:rsid w:val="00616687"/>
    <w:rsid w:val="00713A6B"/>
    <w:rsid w:val="00764DB1"/>
    <w:rsid w:val="00843D7A"/>
    <w:rsid w:val="00884C09"/>
    <w:rsid w:val="00AB15CA"/>
    <w:rsid w:val="00AD121A"/>
    <w:rsid w:val="00C559F1"/>
    <w:rsid w:val="00D510D4"/>
    <w:rsid w:val="00DB704A"/>
    <w:rsid w:val="00E613BF"/>
    <w:rsid w:val="00E63399"/>
    <w:rsid w:val="00EC462C"/>
    <w:rsid w:val="00E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633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633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Владимировна</dc:creator>
  <cp:keywords/>
  <dc:description/>
  <cp:lastModifiedBy>Есина</cp:lastModifiedBy>
  <cp:revision>14</cp:revision>
  <cp:lastPrinted>2016-04-07T09:13:00Z</cp:lastPrinted>
  <dcterms:created xsi:type="dcterms:W3CDTF">2015-01-21T07:08:00Z</dcterms:created>
  <dcterms:modified xsi:type="dcterms:W3CDTF">2016-04-07T09:14:00Z</dcterms:modified>
</cp:coreProperties>
</file>