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DF" w:rsidRPr="005679DF" w:rsidRDefault="005679DF" w:rsidP="005679DF">
      <w:pPr>
        <w:keepNext/>
        <w:numPr>
          <w:ilvl w:val="1"/>
          <w:numId w:val="0"/>
        </w:numPr>
        <w:tabs>
          <w:tab w:val="num" w:pos="576"/>
        </w:tabs>
        <w:suppressAutoHyphens/>
        <w:spacing w:after="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proofErr w:type="gramStart"/>
      <w:r w:rsidRPr="005679D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</w:t>
      </w:r>
      <w:proofErr w:type="gramEnd"/>
      <w:r w:rsidRPr="005679D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 О С Т А Н О В Л Е Н И Е</w:t>
      </w:r>
    </w:p>
    <w:p w:rsidR="005679DF" w:rsidRPr="005679DF" w:rsidRDefault="005679DF" w:rsidP="005679DF">
      <w:pPr>
        <w:keepNext/>
        <w:tabs>
          <w:tab w:val="num" w:pos="432"/>
        </w:tabs>
        <w:suppressAutoHyphens/>
        <w:spacing w:after="0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5679D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АДМИНИСТРАЦИИ</w:t>
      </w:r>
    </w:p>
    <w:p w:rsidR="005679DF" w:rsidRPr="005679DF" w:rsidRDefault="005679DF" w:rsidP="005679DF">
      <w:pPr>
        <w:keepNext/>
        <w:tabs>
          <w:tab w:val="num" w:pos="432"/>
        </w:tabs>
        <w:suppressAutoHyphens/>
        <w:spacing w:after="0"/>
        <w:ind w:left="432" w:hanging="432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5679D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Покровского сельского поселения</w:t>
      </w:r>
    </w:p>
    <w:p w:rsidR="005679DF" w:rsidRPr="005679DF" w:rsidRDefault="005679DF" w:rsidP="005679DF">
      <w:pPr>
        <w:keepNext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5679DF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Рыбинского муниципального района</w:t>
      </w:r>
    </w:p>
    <w:p w:rsidR="005679DF" w:rsidRPr="006F0E11" w:rsidRDefault="005679DF" w:rsidP="005679DF">
      <w:pPr>
        <w:keepNext/>
        <w:numPr>
          <w:ilvl w:val="2"/>
          <w:numId w:val="0"/>
        </w:numPr>
        <w:tabs>
          <w:tab w:val="num" w:pos="720"/>
        </w:tabs>
        <w:suppressAutoHyphens/>
        <w:spacing w:after="0"/>
        <w:ind w:left="720" w:hanging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679DF" w:rsidRPr="001953ED" w:rsidRDefault="005679DF" w:rsidP="00567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9DF" w:rsidRDefault="005679DF" w:rsidP="005679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10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1610A" w:rsidRPr="0091610A">
        <w:rPr>
          <w:rFonts w:ascii="Times New Roman" w:hAnsi="Times New Roman" w:cs="Times New Roman"/>
          <w:b/>
          <w:sz w:val="26"/>
          <w:szCs w:val="26"/>
        </w:rPr>
        <w:t xml:space="preserve"> 4 </w:t>
      </w:r>
      <w:r w:rsidRPr="0091610A">
        <w:rPr>
          <w:rFonts w:ascii="Times New Roman" w:hAnsi="Times New Roman" w:cs="Times New Roman"/>
          <w:b/>
          <w:sz w:val="26"/>
          <w:szCs w:val="26"/>
        </w:rPr>
        <w:t>декабря 2015г</w:t>
      </w:r>
      <w:r w:rsidR="0091610A" w:rsidRPr="0091610A">
        <w:rPr>
          <w:rFonts w:ascii="Times New Roman" w:hAnsi="Times New Roman" w:cs="Times New Roman"/>
          <w:b/>
          <w:sz w:val="26"/>
          <w:szCs w:val="26"/>
        </w:rPr>
        <w:t>ода</w:t>
      </w:r>
      <w:r w:rsidRPr="0091610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91610A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91610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1610A" w:rsidRPr="0091610A">
        <w:rPr>
          <w:rFonts w:ascii="Times New Roman" w:hAnsi="Times New Roman" w:cs="Times New Roman"/>
          <w:b/>
          <w:sz w:val="26"/>
          <w:szCs w:val="26"/>
        </w:rPr>
        <w:t>823</w:t>
      </w:r>
    </w:p>
    <w:p w:rsidR="0091610A" w:rsidRPr="0091610A" w:rsidRDefault="0091610A" w:rsidP="005679D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10A" w:rsidRPr="0091610A" w:rsidRDefault="005679DF" w:rsidP="009161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"Об утверждении порядка возмещения затрат</w:t>
      </w:r>
    </w:p>
    <w:p w:rsidR="0091610A" w:rsidRPr="0091610A" w:rsidRDefault="005679DF" w:rsidP="009161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установке (замене</w:t>
      </w:r>
      <w:r w:rsidR="0091610A"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индивидуальных приборов учета</w:t>
      </w:r>
    </w:p>
    <w:p w:rsidR="0091610A" w:rsidRPr="0091610A" w:rsidRDefault="005679DF" w:rsidP="009161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электрической энергии, холодного и горячего</w:t>
      </w:r>
    </w:p>
    <w:p w:rsidR="005679DF" w:rsidRDefault="005679DF" w:rsidP="009161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водоснабжения, газа в муниципальных жилых помещениях"</w:t>
      </w:r>
    </w:p>
    <w:p w:rsidR="0091610A" w:rsidRPr="0091610A" w:rsidRDefault="0091610A" w:rsidP="0091610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79DF" w:rsidRPr="005679DF" w:rsidRDefault="005679DF" w:rsidP="005679DF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anchor="/document/12138291/entry/0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Жилищным кодексом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hyperlink r:id="rId6" w:anchor="/document/12112604/entry/0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в целях реализации </w:t>
      </w:r>
      <w:hyperlink r:id="rId7" w:anchor="/document/12171109/entry/0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</w:t>
      </w:r>
      <w:hyperlink r:id="rId8" w:anchor="/document/24506617/entry/1000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 сельского поселения Рыбинского муниципального района</w:t>
      </w:r>
    </w:p>
    <w:p w:rsidR="005679DF" w:rsidRPr="00283329" w:rsidRDefault="005679DF" w:rsidP="005679DF">
      <w:pPr>
        <w:jc w:val="center"/>
        <w:rPr>
          <w:rFonts w:ascii="Times New Roman" w:hAnsi="Times New Roman"/>
          <w:b/>
          <w:sz w:val="26"/>
          <w:szCs w:val="26"/>
        </w:rPr>
      </w:pPr>
      <w:r w:rsidRPr="00283329">
        <w:rPr>
          <w:rFonts w:ascii="Times New Roman" w:hAnsi="Times New Roman"/>
          <w:b/>
          <w:sz w:val="26"/>
          <w:szCs w:val="26"/>
        </w:rPr>
        <w:t>ПОСТАНОВЛЯЕТ:</w:t>
      </w:r>
    </w:p>
    <w:p w:rsidR="005679DF" w:rsidRPr="0091610A" w:rsidRDefault="005679DF" w:rsidP="00567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возмещения затрат по установке (замене) индивидуальных приборов учета электрической энергии, холодного и горячего водоснабжения, газа в муниципальных жилых помещениях в многоквартирных жилых домах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Покровском сельском поселении Рыбинского муниципального района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</w:t>
      </w:r>
      <w:hyperlink r:id="rId9" w:anchor="/document/24595323/entry/1000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79DF" w:rsidRPr="005679DF" w:rsidRDefault="005679DF" w:rsidP="00567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610A"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Покровского сельского поселения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hyperlink r:id="rId10" w:tgtFrame="_blank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 сельского поселения Рыбинского муниципального района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79DF" w:rsidRPr="005679DF" w:rsidRDefault="005679DF" w:rsidP="00567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79DF" w:rsidRDefault="005679DF" w:rsidP="005679DF">
      <w:pPr>
        <w:jc w:val="both"/>
        <w:rPr>
          <w:rFonts w:ascii="Times New Roman" w:hAnsi="Times New Roman"/>
          <w:sz w:val="26"/>
          <w:szCs w:val="26"/>
        </w:rPr>
      </w:pPr>
    </w:p>
    <w:p w:rsidR="005679DF" w:rsidRPr="001953ED" w:rsidRDefault="005679DF" w:rsidP="005679DF">
      <w:pPr>
        <w:jc w:val="both"/>
        <w:rPr>
          <w:rFonts w:ascii="Times New Roman" w:hAnsi="Times New Roman"/>
          <w:sz w:val="28"/>
          <w:szCs w:val="28"/>
        </w:rPr>
      </w:pPr>
    </w:p>
    <w:p w:rsidR="005679DF" w:rsidRPr="0091610A" w:rsidRDefault="005679DF" w:rsidP="005679D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10A">
        <w:rPr>
          <w:rFonts w:ascii="Times New Roman" w:hAnsi="Times New Roman" w:cs="Times New Roman"/>
          <w:b/>
          <w:sz w:val="26"/>
          <w:szCs w:val="26"/>
        </w:rPr>
        <w:t>Глава Покровского</w:t>
      </w:r>
    </w:p>
    <w:p w:rsidR="005679DF" w:rsidRPr="0091610A" w:rsidRDefault="005679DF" w:rsidP="005679D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610A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r w:rsidRPr="0091610A">
        <w:rPr>
          <w:rFonts w:ascii="Times New Roman" w:hAnsi="Times New Roman" w:cs="Times New Roman"/>
          <w:b/>
          <w:sz w:val="26"/>
          <w:szCs w:val="26"/>
        </w:rPr>
        <w:tab/>
      </w:r>
      <w:r w:rsidRPr="0091610A">
        <w:rPr>
          <w:rFonts w:ascii="Times New Roman" w:hAnsi="Times New Roman" w:cs="Times New Roman"/>
          <w:b/>
          <w:sz w:val="26"/>
          <w:szCs w:val="26"/>
        </w:rPr>
        <w:tab/>
      </w:r>
      <w:r w:rsidRPr="0091610A">
        <w:rPr>
          <w:rFonts w:ascii="Times New Roman" w:hAnsi="Times New Roman" w:cs="Times New Roman"/>
          <w:b/>
          <w:sz w:val="26"/>
          <w:szCs w:val="26"/>
        </w:rPr>
        <w:tab/>
      </w:r>
      <w:r w:rsidRPr="0091610A">
        <w:rPr>
          <w:rFonts w:ascii="Times New Roman" w:hAnsi="Times New Roman" w:cs="Times New Roman"/>
          <w:b/>
          <w:sz w:val="26"/>
          <w:szCs w:val="26"/>
        </w:rPr>
        <w:tab/>
      </w:r>
      <w:r w:rsidRPr="0091610A">
        <w:rPr>
          <w:rFonts w:ascii="Times New Roman" w:hAnsi="Times New Roman" w:cs="Times New Roman"/>
          <w:b/>
          <w:sz w:val="26"/>
          <w:szCs w:val="26"/>
        </w:rPr>
        <w:tab/>
      </w:r>
      <w:r w:rsidRPr="0091610A">
        <w:rPr>
          <w:rFonts w:ascii="Times New Roman" w:hAnsi="Times New Roman" w:cs="Times New Roman"/>
          <w:b/>
          <w:sz w:val="26"/>
          <w:szCs w:val="26"/>
        </w:rPr>
        <w:tab/>
        <w:t>Т.Н.</w:t>
      </w:r>
      <w:r w:rsidR="009161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610A">
        <w:rPr>
          <w:rFonts w:ascii="Times New Roman" w:hAnsi="Times New Roman" w:cs="Times New Roman"/>
          <w:b/>
          <w:sz w:val="26"/>
          <w:szCs w:val="26"/>
        </w:rPr>
        <w:t>Забелина</w:t>
      </w:r>
    </w:p>
    <w:p w:rsidR="005679DF" w:rsidRDefault="005679DF" w:rsidP="005679DF">
      <w:pPr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5679DF" w:rsidRDefault="005679DF" w:rsidP="005679DF">
      <w:pPr>
        <w:rPr>
          <w:rFonts w:ascii="Times New Roman" w:hAnsi="Times New Roman" w:cs="Times New Roman"/>
          <w:sz w:val="28"/>
          <w:szCs w:val="28"/>
        </w:rPr>
      </w:pPr>
    </w:p>
    <w:p w:rsidR="005679DF" w:rsidRDefault="005679DF" w:rsidP="005679DF">
      <w:pPr>
        <w:rPr>
          <w:rFonts w:ascii="Times New Roman" w:hAnsi="Times New Roman" w:cs="Times New Roman"/>
          <w:sz w:val="28"/>
          <w:szCs w:val="28"/>
        </w:rPr>
      </w:pPr>
    </w:p>
    <w:p w:rsidR="00C946FD" w:rsidRDefault="00C946FD" w:rsidP="005679DF">
      <w:pPr>
        <w:rPr>
          <w:rFonts w:ascii="Times New Roman" w:hAnsi="Times New Roman" w:cs="Times New Roman"/>
          <w:sz w:val="28"/>
          <w:szCs w:val="28"/>
        </w:rPr>
      </w:pPr>
    </w:p>
    <w:p w:rsidR="005679DF" w:rsidRPr="005679DF" w:rsidRDefault="00D223F2" w:rsidP="005679D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</w:t>
      </w:r>
      <w:hyperlink r:id="rId11" w:anchor="/document/24595323/entry/0" w:history="1">
        <w:r w:rsidRPr="0091610A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постановлению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9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Администрации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679DF" w:rsidRPr="005679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Покровского сельского поселения </w:t>
      </w:r>
    </w:p>
    <w:p w:rsidR="00D223F2" w:rsidRPr="005679DF" w:rsidRDefault="005679DF" w:rsidP="005679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Рыбинского муниципального района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</w:t>
      </w:r>
      <w:r w:rsidR="009161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.12.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2015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23F2" w:rsidRPr="005679D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823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610A" w:rsidRDefault="00D223F2" w:rsidP="00916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</w:t>
      </w: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возмещения затрат по установке (замене) индивидуальных приборов учета электрической энергии, холодного и горячего водоснабжения, газа в муниципальных жилых помещениях в многоквартирных жилых домах</w:t>
      </w:r>
    </w:p>
    <w:p w:rsidR="00D223F2" w:rsidRDefault="00D223F2" w:rsidP="00916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2120FC" w:rsidRPr="009161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Покровском сельском поселении</w:t>
      </w:r>
    </w:p>
    <w:p w:rsidR="0091610A" w:rsidRPr="0091610A" w:rsidRDefault="0091610A" w:rsidP="00916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Порядок устанавливает процедуру возмещения нанимателям жилых помещений муниципального жилищного фонда </w:t>
      </w:r>
      <w:r w:rsidR="00212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 сельского поселения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- наниматели) затрат, связанных с приобретением и установкой (заменой) индивидуальных приборов учета электрической энергии, холодного и горячего водоснабжения, газа (далее по тексту - индивидуальные приборы учета) в муниципальных жилых помещениях в многоквартирных жилых домах в </w:t>
      </w:r>
      <w:r w:rsidR="00212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Покровском сельском поселении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по тексту - возмещение затрат).</w:t>
      </w:r>
      <w:proofErr w:type="gramEnd"/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Цель возмещения затрат - реализация 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Покровским сельским поселением</w:t>
      </w:r>
      <w:r w:rsidR="002120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 собственника в отношении муниципальных жилых помещений, а также мер направленных на эффективное и рациональное использование энергетических ресурсов, поддержку и стимулирование энергосбережения и повышения энергетической эффективности в муниципальном жилищном фонде.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Возмещение затрат осуществляется в пределах бюджетных ассигнований, предусмотренных в бюджете </w:t>
      </w:r>
      <w:r w:rsidR="002120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 сельского поселения (далее по тексту - местный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бюджет) на текущий финансовый год на цели, указанные в настоящем Порядке.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4. Возмещение затрат, связанных с приобретением и установкой (заменой) индивидуальных приборов учета газа</w:t>
      </w:r>
      <w:r w:rsidR="002120FC">
        <w:rPr>
          <w:rFonts w:ascii="Times New Roman" w:eastAsia="Times New Roman" w:hAnsi="Times New Roman" w:cs="Times New Roman"/>
          <w:sz w:val="26"/>
          <w:szCs w:val="26"/>
          <w:lang w:eastAsia="ru-RU"/>
        </w:rPr>
        <w:t>, будет производиться с 01 января 2016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при наличии бюджетных ассигнований.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случае поступления заявлений о возмещении затрат на сумму, превышающую объем выделенных в текущем финансовом году бюджетных ассигнований на указанные цели, возмещение затрат будет производиться в следующем финансовом году.</w:t>
      </w:r>
    </w:p>
    <w:p w:rsidR="00D223F2" w:rsidRPr="00806A44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Возмещение затрат нанимателям осуществляет </w:t>
      </w:r>
      <w:r w:rsid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Покровского сельского поселения</w:t>
      </w:r>
      <w:r w:rsidRP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документов, указанных в </w:t>
      </w:r>
      <w:hyperlink r:id="rId12" w:anchor="/document/24595323/entry/1008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8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астоящего Порядка, путем перечисления на банковский счет нанимателя в течение финансового года.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возмещаемых затрат определяется исходя из фактически понесенных и документально подтвержденных нанимателями затрат на приобретение и установку (замену) индивидуальных приборов учета, но не более следующих предельных сумм на одно муниципальное жилое помещение:</w:t>
      </w:r>
      <w:proofErr w:type="gramEnd"/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прибор учета электрической энергии - 1250 руб.;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 приборы учета холодного водоснабжения и/или горячего водоснабжения (за 1 шт.) - 1897 руб.;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 прибор учета природного газа - 11612 руб.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затрат на установку (замену) прибора учета природного газа нанимателям жилых помещений, максимальный объем потребления природного газа которых составляет менее чем два кубических метра в час, не производится.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8. Для возмещения затрат наниматель представляет в </w:t>
      </w:r>
      <w:r w:rsid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Покровского сельского поселения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документы: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заявление о возмещении затрат (приложение к настоящему Порядку);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оригинал и копию договора социального найма (найма) жилого помещения;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выписку из домовой книги на дату подачи заявления;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документы подтверждающие затраты, понесенные нанимателем на приобретение и установку (замену) индивидуальных приборов учета: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 и копию платежного документа, подтверждающего приобретение индивидуального прибора учета нанимателем;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 и копию паспорта приобретенного индивидуального прибора учета;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 и копию договора и/или акта выполненных работ по установке (замене) индивидуального прибора учета;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 и копию платежного документа, подтверждающего расходы по установке (замене) индивидуального прибора учета с указанием стоимости выполненных работ;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оригинал и копию акта ввода в эксплуатацию индивидуального прибора учета с указанием адреса установки;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) документ, подтверждающий наличие банковского счета нанимателя, открытого в российской кредитной организации, на который необходимо произвести возмещение затрат.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возмещения затрат по замене индивидуального прибора учета наниматель, кроме указанных документов, представляет документы, подтверждающие необходимость замены индивидуального прибора учета.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Сверка оригиналов и копий указанных документов производится специалистом </w:t>
      </w:r>
      <w:r w:rsid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Покровского сельского поселения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их принятии, после чего оригиналы документов возвращаются нанимателю.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Ответственность за достоверность и полноту предоставляемых документов, являющихся основанием для возмещения затрат, несет наниматель.</w:t>
      </w:r>
    </w:p>
    <w:p w:rsidR="00D223F2" w:rsidRPr="005679DF" w:rsidRDefault="00D223F2" w:rsidP="00806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</w:t>
      </w:r>
      <w:r w:rsidR="00806A44" w:rsidRP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Покровского сельского поселения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представленные нанимателем документы, осуществляет их проверку и принимает решение о возмещении затрат или об отказе в возмещении затрат в течение 15 рабочих дней с даты поступления документов.</w:t>
      </w:r>
    </w:p>
    <w:p w:rsidR="00D223F2" w:rsidRPr="005679DF" w:rsidRDefault="00806A44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 для отказа в возмещении затрат нанимателю: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предоставление или предоставление не в полном объеме документов, указанных в </w:t>
      </w:r>
      <w:hyperlink r:id="rId13" w:anchor="/document/24595323/entry/1008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8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в представленных нанимателем документах неполной и (или) недостоверной информации;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произведенных затрат целям, определенным настоящим Порядком;</w:t>
      </w:r>
    </w:p>
    <w:p w:rsidR="00D223F2" w:rsidRPr="005679DF" w:rsidRDefault="00806A44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в местном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средств на цели, указанные в настоящем Порядке.</w:t>
      </w:r>
    </w:p>
    <w:p w:rsidR="00D223F2" w:rsidRPr="005679DF" w:rsidRDefault="00D223F2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в возмещении затрат, по причине отсутствия в </w:t>
      </w:r>
      <w:r w:rsidR="00806A4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средств на цели, указанные в настоящем Порядке, возмещение затрат производится в следующем финансовом году при наличии бюджетного финансирования.</w:t>
      </w:r>
    </w:p>
    <w:p w:rsidR="00D223F2" w:rsidRPr="005679DF" w:rsidRDefault="00C946FD" w:rsidP="002120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средств местн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бюджета, направленных на возмещение затрат в соответствии с настоящим Порядком, осуществляется в соответствии с бюджетным законодательством, муниципальными правовыми актами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Покровского сельского поселения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7"/>
        <w:gridCol w:w="3277"/>
      </w:tblGrid>
      <w:tr w:rsidR="00D223F2" w:rsidRPr="005679DF" w:rsidTr="00D223F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D223F2" w:rsidRPr="005679DF" w:rsidRDefault="00D223F2" w:rsidP="002120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0" w:type="pct"/>
            <w:vAlign w:val="bottom"/>
            <w:hideMark/>
          </w:tcPr>
          <w:p w:rsidR="00D223F2" w:rsidRPr="005679DF" w:rsidRDefault="00D223F2" w:rsidP="002120F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23F2" w:rsidRPr="005679DF" w:rsidRDefault="00D223F2" w:rsidP="00D223F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 </w:t>
      </w:r>
      <w:hyperlink r:id="rId14" w:anchor="/document/24595323/entry/1000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Порядку</w:t>
        </w:r>
      </w:hyperlink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возмещения затрат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установке (замене) индивидуальных приборов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учета электрической энергии,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холодного и горячего водоснабжения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муниципальных жилых помещениях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многоквартирных жилых домах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r w:rsidR="00C946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Покровском сельском поселении</w:t>
      </w:r>
    </w:p>
    <w:p w:rsidR="00D223F2" w:rsidRDefault="00C946FD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Покровского сельского поселения</w:t>
      </w:r>
    </w:p>
    <w:p w:rsidR="00C946FD" w:rsidRPr="005679DF" w:rsidRDefault="00C946FD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Рыбинского муниципального района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223F2" w:rsidRPr="005679DF" w:rsidRDefault="00C946FD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главы поселения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946FD" w:rsidRDefault="00C946FD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нанимателя муниципального жилого помещения: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зарегистрированного:</w:t>
      </w:r>
    </w:p>
    <w:p w:rsidR="00D223F2" w:rsidRPr="005679DF" w:rsidRDefault="00C946FD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(адрес муниципального жилого помещения)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договору соц. найма </w:t>
      </w:r>
      <w:proofErr w:type="spell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от_____________N</w:t>
      </w:r>
      <w:proofErr w:type="spell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:rsidR="00D223F2" w:rsidRPr="005679DF" w:rsidRDefault="00D223F2" w:rsidP="00C94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(контактные телефоны)</w:t>
      </w:r>
    </w:p>
    <w:p w:rsidR="00D223F2" w:rsidRPr="005679DF" w:rsidRDefault="00D223F2" w:rsidP="00C94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D223F2" w:rsidRPr="005679DF" w:rsidRDefault="00D223F2" w:rsidP="00C94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возместить мне затраты по установке (замене) индивидуальных приборов учета: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1) электрической энергии _______ (да/нет), в сумме __________ руб.,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холодной воды _______ (да/нет), ____ (количество, шт.), в </w:t>
      </w:r>
      <w:proofErr w:type="spell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сумме_________руб</w:t>
      </w:r>
      <w:proofErr w:type="spell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горячей воды _______ (да/нет), ____ (количество, шт.), в </w:t>
      </w:r>
      <w:proofErr w:type="spell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сумме_________руб</w:t>
      </w:r>
      <w:proofErr w:type="spell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газа _______ (да/нет), ____ (количество, шт.), в </w:t>
      </w:r>
      <w:proofErr w:type="spell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сумме_________руб</w:t>
      </w:r>
      <w:proofErr w:type="spell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занимаемом мною по договору социального найма жилом помещении в размере: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 рублей </w:t>
      </w:r>
      <w:proofErr w:type="spell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____________копеек</w:t>
      </w:r>
      <w:proofErr w:type="spell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(указывается сумма по </w:t>
      </w:r>
      <w:hyperlink r:id="rId15" w:anchor="/document/24595323/entry/101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пунктам 1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anchor="/document/24595323/entry/102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anchor="/document/24595323/entry/103" w:history="1">
        <w:r w:rsidRPr="009161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223F2" w:rsidRPr="005679DF" w:rsidRDefault="00D223F2" w:rsidP="00E55F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Указанную сумму прошу перечислить на мой банковский счет (реквизиты):___________________________________________________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</w:t>
      </w:r>
      <w:r w:rsidR="0091610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E55F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___, открытый в ______________________________________________</w:t>
      </w:r>
      <w:r w:rsidR="00E55F5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proofErr w:type="gramStart"/>
      <w:r w:rsidR="00E55F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D223F2" w:rsidRPr="005679DF" w:rsidRDefault="00D223F2" w:rsidP="00C9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Настоящим во исполнение требований </w:t>
      </w:r>
      <w:hyperlink r:id="rId18" w:anchor="/document/12148567/entry/0" w:history="1">
        <w:r w:rsidRPr="00E55F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</w:t>
        </w:r>
      </w:hyperlink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27.07.2006 N 152-ФЗ "О персональных данных" я даю свое письменное согласие на обработку моих персональных данных в целях выплаты компенсации за установку (замену) индивидуальных приборов учета. Настоящее согласие не устанавливает предельных сроков обработки данных.</w:t>
      </w:r>
    </w:p>
    <w:p w:rsidR="00D223F2" w:rsidRPr="005679DF" w:rsidRDefault="00D223F2" w:rsidP="00C9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</w:p>
    <w:p w:rsidR="00D223F2" w:rsidRPr="005679DF" w:rsidRDefault="00D223F2" w:rsidP="00D22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D223F2" w:rsidRPr="005679DF" w:rsidRDefault="00D223F2" w:rsidP="00C94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Копии документов, подтверждающих затраты, понесенные на приобретение, установку (замену) индивидуальных приборов учета: на ___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3F2" w:rsidRPr="005679DF" w:rsidRDefault="00D223F2" w:rsidP="00C94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Оригинал и копия договора социального найма </w:t>
      </w:r>
      <w:r w:rsidR="00C946FD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(найма) жилого помещения: на __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3F2" w:rsidRPr="005679DF" w:rsidRDefault="00D223F2" w:rsidP="00C94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Выписка из домовой книги: на ___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3F2" w:rsidRPr="005679DF" w:rsidRDefault="00D223F2" w:rsidP="00C94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Документ, подтверждающий наличие банковского счета нанимателя, на который необходимо произвести возмещение затрат: на ___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23F2" w:rsidRPr="005679DF" w:rsidRDefault="00D223F2" w:rsidP="00C94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 недостоверных (ложных) сведений и документов лицо, подписавшее заявление, несет </w:t>
      </w:r>
      <w:proofErr w:type="gramStart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</w:t>
      </w:r>
      <w:proofErr w:type="gramEnd"/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установленную действующим законодательством.</w:t>
      </w:r>
    </w:p>
    <w:p w:rsidR="00D223F2" w:rsidRPr="005679DF" w:rsidRDefault="00D223F2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_____________________________________________/__________________</w:t>
      </w:r>
    </w:p>
    <w:p w:rsidR="00D223F2" w:rsidRPr="005679DF" w:rsidRDefault="00D223F2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нанимателя, Ф.И.О.) (дата)</w:t>
      </w:r>
    </w:p>
    <w:p w:rsidR="00C946FD" w:rsidRDefault="00C946FD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3F2" w:rsidRPr="005679DF" w:rsidRDefault="00C946FD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23F2"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тметка о принятии заявления и документов к рассмотрению</w:t>
      </w:r>
    </w:p>
    <w:p w:rsidR="00D223F2" w:rsidRDefault="00D223F2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</w:t>
      </w:r>
      <w:r w:rsidR="00C946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Покровского сельского поселения</w:t>
      </w:r>
    </w:p>
    <w:p w:rsidR="00C946FD" w:rsidRPr="005679DF" w:rsidRDefault="00C946FD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3F2" w:rsidRPr="005679DF" w:rsidRDefault="00D223F2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_______________________________________________________/____________ _</w:t>
      </w:r>
    </w:p>
    <w:p w:rsidR="00D223F2" w:rsidRPr="005679DF" w:rsidRDefault="00D223F2" w:rsidP="00C946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</w:t>
      </w:r>
      <w:r w:rsidR="00C946FD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специалиста Администрации Покровского сельского поселения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94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79D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ФИО, подпись) (дата)</w:t>
      </w:r>
    </w:p>
    <w:p w:rsidR="00C8697E" w:rsidRPr="005679DF" w:rsidRDefault="00C8697E">
      <w:pPr>
        <w:rPr>
          <w:sz w:val="26"/>
          <w:szCs w:val="26"/>
        </w:rPr>
      </w:pPr>
    </w:p>
    <w:sectPr w:rsidR="00C8697E" w:rsidRPr="005679DF" w:rsidSect="00C946FD">
      <w:pgSz w:w="11906" w:h="16838"/>
      <w:pgMar w:top="102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F2"/>
    <w:rsid w:val="002120FC"/>
    <w:rsid w:val="0031202A"/>
    <w:rsid w:val="005036FB"/>
    <w:rsid w:val="005679DF"/>
    <w:rsid w:val="00806A44"/>
    <w:rsid w:val="0091610A"/>
    <w:rsid w:val="00C8697E"/>
    <w:rsid w:val="00C946FD"/>
    <w:rsid w:val="00D223F2"/>
    <w:rsid w:val="00E55F53"/>
    <w:rsid w:val="00E7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7E"/>
  </w:style>
  <w:style w:type="paragraph" w:styleId="4">
    <w:name w:val="heading 4"/>
    <w:basedOn w:val="a"/>
    <w:link w:val="40"/>
    <w:uiPriority w:val="9"/>
    <w:qFormat/>
    <w:rsid w:val="00D22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2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2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223F2"/>
    <w:rPr>
      <w:i/>
      <w:iCs/>
    </w:rPr>
  </w:style>
  <w:style w:type="paragraph" w:customStyle="1" w:styleId="s1">
    <w:name w:val="s_1"/>
    <w:basedOn w:val="a"/>
    <w:rsid w:val="00D2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3F2"/>
    <w:rPr>
      <w:color w:val="0000FF"/>
      <w:u w:val="single"/>
    </w:rPr>
  </w:style>
  <w:style w:type="paragraph" w:customStyle="1" w:styleId="s16">
    <w:name w:val="s_16"/>
    <w:basedOn w:val="a"/>
    <w:rsid w:val="00D2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223F2"/>
  </w:style>
  <w:style w:type="paragraph" w:customStyle="1" w:styleId="s22">
    <w:name w:val="s_22"/>
    <w:basedOn w:val="a"/>
    <w:rsid w:val="00D2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679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5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www.rybinsk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97D40-5355-425C-BECF-5908DC74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Покровского СП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Есина</cp:lastModifiedBy>
  <cp:revision>7</cp:revision>
  <cp:lastPrinted>2015-12-16T13:12:00Z</cp:lastPrinted>
  <dcterms:created xsi:type="dcterms:W3CDTF">2015-12-01T05:34:00Z</dcterms:created>
  <dcterms:modified xsi:type="dcterms:W3CDTF">2015-12-16T13:12:00Z</dcterms:modified>
</cp:coreProperties>
</file>