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B6" w:rsidRDefault="006C03B6" w:rsidP="006C03B6">
      <w:pPr>
        <w:pStyle w:val="a4"/>
        <w:jc w:val="center"/>
      </w:pPr>
      <w:r>
        <w:t> </w:t>
      </w:r>
    </w:p>
    <w:p w:rsidR="006C03B6" w:rsidRDefault="006C03B6" w:rsidP="006C03B6">
      <w:pPr>
        <w:pStyle w:val="a4"/>
        <w:jc w:val="center"/>
      </w:pPr>
      <w:r>
        <w:t> </w:t>
      </w:r>
    </w:p>
    <w:p w:rsidR="006C03B6" w:rsidRDefault="006C03B6" w:rsidP="006C03B6">
      <w:pPr>
        <w:pStyle w:val="a4"/>
        <w:jc w:val="center"/>
      </w:pPr>
      <w:r>
        <w:t> </w:t>
      </w:r>
    </w:p>
    <w:p w:rsidR="006C03B6" w:rsidRDefault="006C03B6" w:rsidP="006C03B6">
      <w:pPr>
        <w:pStyle w:val="a4"/>
        <w:jc w:val="center"/>
      </w:pPr>
      <w:r>
        <w:rPr>
          <w:rStyle w:val="a5"/>
        </w:rPr>
        <w:t>Администрация</w:t>
      </w:r>
    </w:p>
    <w:p w:rsidR="006C03B6" w:rsidRDefault="006C03B6" w:rsidP="006C03B6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6C03B6" w:rsidRDefault="006C03B6" w:rsidP="006C03B6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6C03B6" w:rsidRDefault="006C03B6" w:rsidP="006C03B6">
      <w:pPr>
        <w:pStyle w:val="a4"/>
        <w:jc w:val="center"/>
      </w:pPr>
      <w:r>
        <w:rPr>
          <w:rStyle w:val="a5"/>
        </w:rPr>
        <w:t>ПОСТАНОВЛЕНИЕ</w:t>
      </w:r>
    </w:p>
    <w:p w:rsidR="006C03B6" w:rsidRDefault="006C03B6" w:rsidP="006C03B6">
      <w:pPr>
        <w:pStyle w:val="a4"/>
        <w:jc w:val="center"/>
      </w:pPr>
      <w:r>
        <w:rPr>
          <w:rStyle w:val="a5"/>
        </w:rPr>
        <w:t>от 27 марта 2012 года № 83</w:t>
      </w:r>
    </w:p>
    <w:p w:rsidR="006C03B6" w:rsidRDefault="006C03B6" w:rsidP="006C03B6">
      <w:pPr>
        <w:pStyle w:val="a4"/>
        <w:jc w:val="center"/>
      </w:pPr>
      <w:r>
        <w:rPr>
          <w:rStyle w:val="a5"/>
        </w:rPr>
        <w:t>О принятии на учет в качестве</w:t>
      </w:r>
    </w:p>
    <w:p w:rsidR="006C03B6" w:rsidRDefault="006C03B6" w:rsidP="006C03B6">
      <w:pPr>
        <w:pStyle w:val="a4"/>
        <w:jc w:val="center"/>
      </w:pPr>
      <w:r>
        <w:rPr>
          <w:rStyle w:val="a5"/>
        </w:rPr>
        <w:t>нуждающихся в жилых помещениях</w:t>
      </w:r>
    </w:p>
    <w:p w:rsidR="006C03B6" w:rsidRDefault="006C03B6" w:rsidP="006C03B6">
      <w:pPr>
        <w:pStyle w:val="a4"/>
        <w:jc w:val="both"/>
      </w:pPr>
      <w:r>
        <w:t>В соответствии со ст.49, ст.51 ч. 1 п. 2), п. 3) Жилищного Кодекса Российской Федерации,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найма», Закона Ярославской области от 27.06.2007 № 50-з «О порядке учета граждан в качестве нуждающихся в жилых помещениях, предоставляемых по договорам социального найма», заключением Межведомственной комиссии по оценке непригодности жилых домов (жилых помещений) муниципального жилищного фонда для проживания администрации Рыбинского муниципального района № 122 от 31.05.2011 года, решением муниципального Совета Покровского сельского поселения от 12.10.2007 № 97 «О норме предоставления площади жилого помещения по договорам социального найма и учетной норме площади жилого помещения муниципального жилого фонда Покровского сельского поселения», Администрация Покровского сельского поселения</w:t>
      </w:r>
    </w:p>
    <w:p w:rsidR="006C03B6" w:rsidRDefault="006C03B6" w:rsidP="006C03B6">
      <w:pPr>
        <w:pStyle w:val="a4"/>
        <w:jc w:val="both"/>
      </w:pPr>
      <w:r>
        <w:t>П О С Т А Н О В Л Я Е Т :</w:t>
      </w:r>
    </w:p>
    <w:p w:rsidR="006C03B6" w:rsidRDefault="006C03B6" w:rsidP="006C03B6">
      <w:pPr>
        <w:pStyle w:val="a4"/>
        <w:jc w:val="both"/>
      </w:pPr>
      <w:r>
        <w:t>1.Принять на учет в качестве нуждающихся в жилых помещениях Захарченко Татьяну Александровну, 06.12.1975 г.р. и членов её семьи с 22 января 2002 года.</w:t>
      </w:r>
    </w:p>
    <w:p w:rsidR="006C03B6" w:rsidRDefault="006C03B6" w:rsidP="006C03B6">
      <w:pPr>
        <w:pStyle w:val="a4"/>
        <w:jc w:val="both"/>
      </w:pPr>
      <w:r>
        <w:t>2.Постановление вступает в силу с момента подписания.</w:t>
      </w:r>
    </w:p>
    <w:p w:rsidR="006C03B6" w:rsidRDefault="006C03B6" w:rsidP="006C03B6">
      <w:pPr>
        <w:pStyle w:val="a4"/>
        <w:jc w:val="both"/>
      </w:pPr>
      <w:r>
        <w:t>3.Контроль за исполнением настоящего постановления оставляю за собой.</w:t>
      </w:r>
    </w:p>
    <w:p w:rsidR="006C03B6" w:rsidRDefault="006C03B6" w:rsidP="006C03B6">
      <w:pPr>
        <w:pStyle w:val="a4"/>
        <w:jc w:val="both"/>
      </w:pPr>
      <w:r>
        <w:t>Глава Покровского</w:t>
      </w:r>
    </w:p>
    <w:p w:rsidR="006C03B6" w:rsidRDefault="006C03B6" w:rsidP="006C03B6">
      <w:pPr>
        <w:pStyle w:val="a4"/>
        <w:jc w:val="both"/>
      </w:pPr>
      <w:r>
        <w:t xml:space="preserve">сельского поселения </w:t>
      </w:r>
      <w:proofErr w:type="spellStart"/>
      <w:r>
        <w:t>Т.Н.Забелина</w:t>
      </w:r>
      <w:proofErr w:type="spellEnd"/>
    </w:p>
    <w:p w:rsidR="005F6CF9" w:rsidRPr="006C03B6" w:rsidRDefault="005F6CF9" w:rsidP="006C03B6">
      <w:bookmarkStart w:id="0" w:name="_GoBack"/>
      <w:bookmarkEnd w:id="0"/>
    </w:p>
    <w:sectPr w:rsidR="005F6CF9" w:rsidRPr="006C03B6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0F7A81"/>
    <w:rsid w:val="00101D40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F57B2"/>
    <w:rsid w:val="003F7A0B"/>
    <w:rsid w:val="00410A46"/>
    <w:rsid w:val="00433DEF"/>
    <w:rsid w:val="004A79B3"/>
    <w:rsid w:val="005771EA"/>
    <w:rsid w:val="00593E84"/>
    <w:rsid w:val="005C02AB"/>
    <w:rsid w:val="005D6B26"/>
    <w:rsid w:val="005F2B89"/>
    <w:rsid w:val="005F6CF9"/>
    <w:rsid w:val="00634B10"/>
    <w:rsid w:val="00661440"/>
    <w:rsid w:val="00692B9B"/>
    <w:rsid w:val="006A4290"/>
    <w:rsid w:val="006A6C3D"/>
    <w:rsid w:val="006C03B6"/>
    <w:rsid w:val="006E6A93"/>
    <w:rsid w:val="007434ED"/>
    <w:rsid w:val="00744268"/>
    <w:rsid w:val="007856B2"/>
    <w:rsid w:val="00785EBD"/>
    <w:rsid w:val="007F31F7"/>
    <w:rsid w:val="00824973"/>
    <w:rsid w:val="00830ECA"/>
    <w:rsid w:val="008374A3"/>
    <w:rsid w:val="00854E32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46F27"/>
    <w:rsid w:val="00B54244"/>
    <w:rsid w:val="00B923A5"/>
    <w:rsid w:val="00BA1321"/>
    <w:rsid w:val="00BC45BB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EE3DF7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2018-12-03T07:31:00Z</dcterms:created>
  <dcterms:modified xsi:type="dcterms:W3CDTF">2018-12-03T07:31:00Z</dcterms:modified>
</cp:coreProperties>
</file>