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72" w:rsidRDefault="00F75672" w:rsidP="00F75672">
      <w:pPr>
        <w:pStyle w:val="a3"/>
        <w:jc w:val="center"/>
      </w:pPr>
      <w:r>
        <w:t> </w:t>
      </w:r>
    </w:p>
    <w:p w:rsidR="00F75672" w:rsidRDefault="00F75672" w:rsidP="00F75672">
      <w:pPr>
        <w:pStyle w:val="a3"/>
        <w:jc w:val="center"/>
      </w:pPr>
      <w:r>
        <w:t> </w:t>
      </w:r>
    </w:p>
    <w:p w:rsidR="00F75672" w:rsidRDefault="00F75672" w:rsidP="00F75672">
      <w:pPr>
        <w:pStyle w:val="a3"/>
        <w:jc w:val="center"/>
      </w:pPr>
      <w:r>
        <w:rPr>
          <w:rStyle w:val="a4"/>
        </w:rPr>
        <w:t>ПОСТАНОВЛЕНИЕ</w:t>
      </w:r>
    </w:p>
    <w:p w:rsidR="00F75672" w:rsidRDefault="00F75672" w:rsidP="00F75672">
      <w:pPr>
        <w:pStyle w:val="a3"/>
        <w:jc w:val="center"/>
      </w:pPr>
      <w:r>
        <w:rPr>
          <w:rStyle w:val="a4"/>
        </w:rPr>
        <w:t>АДМИНИСТРАЦИИ</w:t>
      </w:r>
    </w:p>
    <w:p w:rsidR="00F75672" w:rsidRDefault="00F75672" w:rsidP="00F75672">
      <w:pPr>
        <w:pStyle w:val="a3"/>
        <w:jc w:val="center"/>
      </w:pPr>
      <w:r>
        <w:rPr>
          <w:rStyle w:val="a4"/>
        </w:rPr>
        <w:t>Покровского сельского поселения</w:t>
      </w:r>
    </w:p>
    <w:p w:rsidR="00F75672" w:rsidRDefault="00F75672" w:rsidP="00F75672">
      <w:pPr>
        <w:pStyle w:val="a3"/>
        <w:jc w:val="center"/>
      </w:pPr>
      <w:r>
        <w:rPr>
          <w:rStyle w:val="a4"/>
        </w:rPr>
        <w:t>Рыбинского муниципального района</w:t>
      </w:r>
    </w:p>
    <w:p w:rsidR="00F75672" w:rsidRDefault="00F75672" w:rsidP="00F75672">
      <w:pPr>
        <w:pStyle w:val="a3"/>
        <w:jc w:val="center"/>
      </w:pPr>
      <w:r>
        <w:rPr>
          <w:rStyle w:val="a4"/>
        </w:rPr>
        <w:t>от 21 марта 2018 года № 81</w:t>
      </w:r>
    </w:p>
    <w:p w:rsidR="00F75672" w:rsidRDefault="00F75672" w:rsidP="00F75672">
      <w:pPr>
        <w:pStyle w:val="a3"/>
        <w:jc w:val="center"/>
      </w:pPr>
      <w:r>
        <w:rPr>
          <w:rStyle w:val="a4"/>
        </w:rPr>
        <w:t>О запрете выхода на лед в</w:t>
      </w:r>
    </w:p>
    <w:p w:rsidR="00F75672" w:rsidRDefault="00F75672" w:rsidP="00F75672">
      <w:pPr>
        <w:pStyle w:val="a3"/>
        <w:jc w:val="center"/>
      </w:pPr>
      <w:r>
        <w:rPr>
          <w:rStyle w:val="a4"/>
        </w:rPr>
        <w:t>период весеннего паводка 2018 г.</w:t>
      </w:r>
    </w:p>
    <w:p w:rsidR="00F75672" w:rsidRDefault="00F75672" w:rsidP="00F75672">
      <w:pPr>
        <w:pStyle w:val="a3"/>
        <w:jc w:val="both"/>
      </w:pPr>
      <w:r>
        <w:t>В соответствии с Водным кодексом РФ ст. 6, ст. 41, постановлением Администрации Ярославской области от 22.05.2007 г. № 164 «Об утверждении Правил жизни людей на водных объектах Ярославской области и правил пользования водными объектами для плавания на маломерных судах в Ярославской области», Федеральным законом «Об общих принципах организации местного самоуправления в РФ» от 06.10.2003 года № 131-ФЗ, администрация Покровского сельского поселения</w:t>
      </w:r>
    </w:p>
    <w:p w:rsidR="00F75672" w:rsidRDefault="00F75672" w:rsidP="00F75672">
      <w:pPr>
        <w:pStyle w:val="a3"/>
        <w:jc w:val="both"/>
      </w:pPr>
      <w:r>
        <w:t>ПОСТАНОВЛЯЕТ:</w:t>
      </w:r>
    </w:p>
    <w:p w:rsidR="00F75672" w:rsidRDefault="00F75672" w:rsidP="00F75672">
      <w:pPr>
        <w:pStyle w:val="a3"/>
        <w:jc w:val="both"/>
      </w:pPr>
      <w:r>
        <w:t xml:space="preserve">1. Запретить выход граждан и выезд транспортных средств на лед на всей акватории Рыбинского водохранилища (река Волга </w:t>
      </w:r>
      <w:proofErr w:type="spellStart"/>
      <w:r>
        <w:t>р.Черная</w:t>
      </w:r>
      <w:proofErr w:type="spellEnd"/>
      <w:r>
        <w:t xml:space="preserve"> речка) в границах Покровского сельского поселения в весеннее паводковый период с 24 марта 2017 года до конца весеннего половодья.</w:t>
      </w:r>
    </w:p>
    <w:p w:rsidR="00F75672" w:rsidRDefault="00F75672" w:rsidP="00F75672">
      <w:pPr>
        <w:pStyle w:val="a3"/>
        <w:jc w:val="both"/>
      </w:pPr>
      <w:r>
        <w:t>2. Установить аншлаги с запрещающими выход на лед знаками.</w:t>
      </w:r>
    </w:p>
    <w:p w:rsidR="00F75672" w:rsidRDefault="00F75672" w:rsidP="00F75672">
      <w:pPr>
        <w:pStyle w:val="a3"/>
        <w:jc w:val="both"/>
      </w:pPr>
      <w:r>
        <w:t>3. Настоящее постановление обнародовать на территории Покровского сельского поселения.</w:t>
      </w:r>
    </w:p>
    <w:p w:rsidR="00F75672" w:rsidRDefault="00F75672" w:rsidP="00F75672">
      <w:pPr>
        <w:pStyle w:val="a3"/>
        <w:jc w:val="both"/>
      </w:pPr>
      <w:r>
        <w:t>4. Настоящее постановление вступает в силу со дня подписания.</w:t>
      </w:r>
    </w:p>
    <w:p w:rsidR="00F75672" w:rsidRDefault="00F75672" w:rsidP="00F75672">
      <w:pPr>
        <w:pStyle w:val="a3"/>
        <w:jc w:val="both"/>
      </w:pPr>
      <w:r>
        <w:t>5. Контроль за исполнением настоящего постановления оставляю за собой.</w:t>
      </w:r>
    </w:p>
    <w:p w:rsidR="00F75672" w:rsidRDefault="00F75672" w:rsidP="00F75672">
      <w:pPr>
        <w:pStyle w:val="a3"/>
        <w:jc w:val="both"/>
      </w:pPr>
      <w:r>
        <w:t>Глава Покровского</w:t>
      </w:r>
    </w:p>
    <w:p w:rsidR="00F75672" w:rsidRDefault="00F75672" w:rsidP="00F75672">
      <w:pPr>
        <w:pStyle w:val="a3"/>
        <w:jc w:val="both"/>
      </w:pPr>
      <w:r>
        <w:t>сельского поселения Забелина Т.Н.</w:t>
      </w:r>
    </w:p>
    <w:p w:rsidR="00814BF4" w:rsidRPr="00F75672" w:rsidRDefault="00F75672" w:rsidP="00F75672">
      <w:bookmarkStart w:id="0" w:name="_GoBack"/>
      <w:bookmarkEnd w:id="0"/>
    </w:p>
    <w:sectPr w:rsidR="00814BF4" w:rsidRPr="00F7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880C3C"/>
    <w:rsid w:val="00C06925"/>
    <w:rsid w:val="00C41A72"/>
    <w:rsid w:val="00F7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2018-11-21T10:09:00Z</dcterms:created>
  <dcterms:modified xsi:type="dcterms:W3CDTF">2018-11-21T10:09:00Z</dcterms:modified>
</cp:coreProperties>
</file>