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61" w:rsidRDefault="009F4561" w:rsidP="009F4561">
      <w:pPr>
        <w:pStyle w:val="a3"/>
        <w:jc w:val="center"/>
      </w:pPr>
      <w:bookmarkStart w:id="0" w:name="_GoBack"/>
      <w:bookmarkEnd w:id="0"/>
      <w:r>
        <w:t> </w:t>
      </w:r>
    </w:p>
    <w:p w:rsidR="009F4561" w:rsidRDefault="009F4561" w:rsidP="009F4561">
      <w:pPr>
        <w:pStyle w:val="a3"/>
        <w:jc w:val="center"/>
      </w:pPr>
      <w:r>
        <w:t> </w:t>
      </w:r>
    </w:p>
    <w:p w:rsidR="009F4561" w:rsidRDefault="009F4561" w:rsidP="009F4561">
      <w:pPr>
        <w:pStyle w:val="a3"/>
        <w:jc w:val="center"/>
      </w:pPr>
      <w:r>
        <w:rPr>
          <w:rStyle w:val="a4"/>
        </w:rPr>
        <w:t>ПОСТАНОВЛЕНИЕ</w:t>
      </w:r>
      <w:r>
        <w:br/>
      </w:r>
      <w:r>
        <w:rPr>
          <w:rStyle w:val="a4"/>
        </w:rPr>
        <w:t>АДМИНИСТРАЦИИ</w:t>
      </w:r>
      <w:r>
        <w:br/>
      </w:r>
      <w:r>
        <w:rPr>
          <w:rStyle w:val="a4"/>
        </w:rPr>
        <w:t>Покровского сельского поселения</w:t>
      </w:r>
      <w:r>
        <w:br/>
      </w:r>
      <w:r>
        <w:rPr>
          <w:rStyle w:val="a4"/>
        </w:rPr>
        <w:t>Рыбинского муниципального района</w:t>
      </w:r>
    </w:p>
    <w:p w:rsidR="009F4561" w:rsidRDefault="009F4561" w:rsidP="009F4561">
      <w:pPr>
        <w:pStyle w:val="a3"/>
        <w:jc w:val="center"/>
      </w:pPr>
      <w:r>
        <w:br/>
      </w:r>
      <w:r>
        <w:rPr>
          <w:rStyle w:val="a4"/>
        </w:rPr>
        <w:t>от 25 июля 2016 года № 605</w:t>
      </w:r>
    </w:p>
    <w:p w:rsidR="009F4561" w:rsidRDefault="009F4561" w:rsidP="009F4561">
      <w:pPr>
        <w:pStyle w:val="a3"/>
        <w:jc w:val="center"/>
      </w:pPr>
      <w:r>
        <w:rPr>
          <w:rStyle w:val="a4"/>
        </w:rPr>
        <w:t>О внесении изменений в постановление</w:t>
      </w:r>
      <w:r>
        <w:br/>
      </w:r>
      <w:r>
        <w:rPr>
          <w:rStyle w:val="a4"/>
        </w:rPr>
        <w:t>администрации Покровского сельского</w:t>
      </w:r>
      <w:r>
        <w:br/>
      </w:r>
      <w:r>
        <w:rPr>
          <w:rStyle w:val="a4"/>
        </w:rPr>
        <w:t>поселения от 04.12.2015 № 823</w:t>
      </w:r>
    </w:p>
    <w:p w:rsidR="009F4561" w:rsidRDefault="009F4561" w:rsidP="009F4561">
      <w:pPr>
        <w:pStyle w:val="a3"/>
        <w:jc w:val="both"/>
      </w:pPr>
      <w:r>
        <w:t>В целях приведения в соответствие с действующим законодательством правового акта Покровского сельского поселения, руководствуясь Уставом Покровского сельского поселения,</w:t>
      </w:r>
      <w:r>
        <w:br/>
        <w:t>администрация Покровского сельского поселения</w:t>
      </w:r>
    </w:p>
    <w:p w:rsidR="009F4561" w:rsidRDefault="009F4561" w:rsidP="009F4561">
      <w:pPr>
        <w:pStyle w:val="a3"/>
        <w:jc w:val="both"/>
      </w:pPr>
      <w:r>
        <w:t>ПОСТАНОВЛЯЕТ:</w:t>
      </w:r>
    </w:p>
    <w:p w:rsidR="009F4561" w:rsidRDefault="009F4561" w:rsidP="009F4561">
      <w:pPr>
        <w:pStyle w:val="a3"/>
        <w:jc w:val="both"/>
      </w:pPr>
      <w:r>
        <w:t>1. Внести в постановление администрации Покровского сельского поселения от 04.12.2015 № 823 «Об утверждении порядка возмещения затрат по установке (замене) индивидуальных приборов учета электрической энергии, холодного и горячего водоснабжения, газа в муниципальных жилых помещениях» следующие изменения:</w:t>
      </w:r>
      <w:r>
        <w:br/>
        <w:t>1.1. Пункт 5 приложения к постановлению дополнить в следующей редакции:</w:t>
      </w:r>
      <w:r>
        <w:br/>
        <w:t>«Наниматель должен согласовать замену индивидуальных приборов учета с Администрацией Покровского сельского поселения.»</w:t>
      </w:r>
      <w:r>
        <w:br/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Рыбинского муниципального района в сети «Интернет».</w:t>
      </w:r>
      <w:r>
        <w:br/>
        <w:t>3. Настоящее постановление вступает в силу со дня обнародования.</w:t>
      </w:r>
      <w:r>
        <w:br/>
        <w:t>4. Контроль за исполнением настоящего постановления оставляю за собой.</w:t>
      </w:r>
    </w:p>
    <w:p w:rsidR="009F4561" w:rsidRDefault="009F4561" w:rsidP="009F4561">
      <w:pPr>
        <w:pStyle w:val="a3"/>
        <w:jc w:val="both"/>
      </w:pPr>
      <w:r>
        <w:t>Глава Покровского</w:t>
      </w:r>
      <w:r>
        <w:br/>
        <w:t>сельского поселения Т.Н. Забелина</w:t>
      </w:r>
    </w:p>
    <w:p w:rsidR="00814BF4" w:rsidRPr="009F4561" w:rsidRDefault="009F4561" w:rsidP="009F4561"/>
    <w:sectPr w:rsidR="00814BF4" w:rsidRPr="009F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1F6984"/>
    <w:rsid w:val="002D1EF8"/>
    <w:rsid w:val="003B4C86"/>
    <w:rsid w:val="005373AE"/>
    <w:rsid w:val="005A62DD"/>
    <w:rsid w:val="005B079C"/>
    <w:rsid w:val="006633D8"/>
    <w:rsid w:val="006C6C52"/>
    <w:rsid w:val="008601D8"/>
    <w:rsid w:val="00880C3C"/>
    <w:rsid w:val="009F4561"/>
    <w:rsid w:val="00A34DF9"/>
    <w:rsid w:val="00A71EAB"/>
    <w:rsid w:val="00C06925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2018-11-21T12:38:00Z</dcterms:created>
  <dcterms:modified xsi:type="dcterms:W3CDTF">2018-11-21T12:38:00Z</dcterms:modified>
</cp:coreProperties>
</file>