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68" w:rsidRPr="00600668" w:rsidRDefault="00600668" w:rsidP="0060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006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</w:r>
      <w:r w:rsidRPr="0060066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</w:r>
      <w:r w:rsidRPr="00600668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</w:r>
      <w:r w:rsidRPr="00600668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 созыва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b/>
          <w:bCs/>
          <w:sz w:val="24"/>
          <w:szCs w:val="24"/>
        </w:rPr>
        <w:t>от 30 октября 2015 года № 6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</w:r>
      <w:r w:rsidRPr="0060066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Совета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</w:r>
      <w:r w:rsidRPr="0060066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</w:r>
      <w:r w:rsidRPr="00600668">
        <w:rPr>
          <w:rFonts w:ascii="Times New Roman" w:eastAsia="Times New Roman" w:hAnsi="Times New Roman" w:cs="Times New Roman"/>
          <w:b/>
          <w:bCs/>
          <w:sz w:val="24"/>
          <w:szCs w:val="24"/>
        </w:rPr>
        <w:t>от 18.05.2007 г. № 70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нормативных правовых актов Покровского сельского поселения, руководствуясь Законом Ярославской области от 08.04.2015 N 11-з "О содержании собак и кошек в Ярославской области", Уставом Покровского сельского поселения,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Муниципальный Совет Покровского сельского поселения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sz w:val="24"/>
          <w:szCs w:val="24"/>
        </w:rPr>
        <w:t>1. Внести в решение Муниципального Совета Покровского сельского поселения Рыбинского муниципального района от 18.05.2007 г. № 70 «О Правилах содержания домашних животных на территории Покровского сельского поселения» (в редакции решения Муниципального Совета Покровского сельского поселения от 10.07.2009 № 204) следующие изменения: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sz w:val="24"/>
          <w:szCs w:val="24"/>
        </w:rPr>
        <w:t>1.1. В преамбуле решения слова «ст. 4.7 Закона Ярославской области от 02.06.2003 № 28-з «Об административных правонарушениях»» заменить словами «Законом Ярославской области от 03.12.2007 № 100-з «Об административных правонарушениях».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sz w:val="24"/>
          <w:szCs w:val="24"/>
        </w:rPr>
        <w:t>1.2. В Правилах содержания домашних животных на территории Покровского сельского поселения, являющихся приложением № 1 к решению Муниципального Совета Покровского сельского поселения Рыбинского муниципального района Ярославской области от 18.05.2007 г. № 70: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1.2.1. в пункте 1.1 раздела 1 слова «домашних животных» дополнить словами «(за исключением собак и кошек)»;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1.2.2. абзац второй пункта 2.1 раздела 2 изложить в новой редакции: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«- животные, исторически прирученные и разводимые человеком, находящиеся на содержании владельца в жилом помещении или при доме (за исключением собак и кошек);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1.2.3. в пункте 3.1 раздела 3 слова «собак, кошек,» исключить;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1.2.4. подпункт 3.1.1 пункта 3.1 раздела 3 изложить в новой редакции: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«В жилых помещениях, относящихся к жилищному фонду всех форм собственности, могут содержаться следующие виды домашних животных: певчие птицы, хомячки и т.п. Содержание собак и кошек регулируется Законом Ярославской области от 08.04.2015 N 11-з "О содержании собак и кошек в Ярославской области".»;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1.2.5. в подпункте 3.1.3 пункта 3.1 раздела 3 слова «собак» заменить словами «домашних животных»;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</w:r>
      <w:r w:rsidRPr="00600668">
        <w:rPr>
          <w:rFonts w:ascii="Times New Roman" w:eastAsia="Times New Roman" w:hAnsi="Times New Roman" w:cs="Times New Roman"/>
          <w:sz w:val="24"/>
          <w:szCs w:val="24"/>
        </w:rPr>
        <w:lastRenderedPageBreak/>
        <w:t>1.2.6. подпункт 3.1.4 пункта 3.1 раздела 3 изложить в новой редакции: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«3.1.4. Содержание домашних животных в зооуголках школ, школьных учреждений и т.п. допускается с разрешения ветеринарной и санитарной служб.»;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1.2.7. подпункты 3.1.6 и 3.1.9 пункта 3.1 раздела 3 исключить;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1.2.8. в пункте 4.1.7 раздела 4 слова «собакой, кошкой и другими» исключить;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1.2.9. пункт 4.2 и подпункт 4.3.1 пункта 4.3 раздела 4 исключить;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1.2.10. подпункт 4.3.2 пункта 4.3 раздела 4 изложить в новой редакции: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«4.3.2. провозить домашних животных всеми видами транспорта только при наличии ветеринарного свидетельства с отметкой в нем о проведенной вакцинации против бешенства и при соблюдении условий, исключающих беспокойство пассажиров.»;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1.2.11. пункт 4.6 и подпункты 4.7.3, 4.7.4, 4.7.9, 4.7.12, 4.7.13 пункта 4.7 исключить;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1.2.12. абзац четвертый пункта 5.2 исключить.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sz w:val="24"/>
          <w:szCs w:val="24"/>
        </w:rPr>
        <w:t>1.3. Правила отлова безнадзорных животных на территории Покровского сельского поселения, являющиеся приложением № 2 к решению Муниципального Совета Покровского сельского поселения Рыбинского муниципального района Ярославской области от 18.05.2007 г. № 70, исключить.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решение на территории Покровского сельского поселения и разместить на официальном сайте администрации Покровского сельского поселения.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обнародования и распространяется на правоотношения, возникшие с 01.07.2015 г.</w:t>
      </w:r>
    </w:p>
    <w:p w:rsidR="00600668" w:rsidRPr="00600668" w:rsidRDefault="00600668" w:rsidP="00600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68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600668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600668" w:rsidRDefault="005F6CF9" w:rsidP="00600668"/>
    <w:sectPr w:rsidR="005F6CF9" w:rsidRPr="0060066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2018-12-03T13:16:00Z</dcterms:created>
  <dcterms:modified xsi:type="dcterms:W3CDTF">2018-12-03T13:16:00Z</dcterms:modified>
</cp:coreProperties>
</file>