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E4E" w:rsidRPr="00910E4E" w:rsidRDefault="00910E4E" w:rsidP="00910E4E">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910E4E">
        <w:rPr>
          <w:rFonts w:ascii="Times New Roman" w:eastAsia="Times New Roman" w:hAnsi="Times New Roman" w:cs="Times New Roman"/>
          <w:sz w:val="24"/>
          <w:szCs w:val="24"/>
        </w:rPr>
        <w:t> </w:t>
      </w:r>
    </w:p>
    <w:p w:rsidR="00910E4E" w:rsidRPr="00910E4E" w:rsidRDefault="00910E4E" w:rsidP="00910E4E">
      <w:pPr>
        <w:spacing w:before="100" w:beforeAutospacing="1" w:after="100" w:afterAutospacing="1" w:line="240" w:lineRule="auto"/>
        <w:jc w:val="center"/>
        <w:rPr>
          <w:rFonts w:ascii="Times New Roman" w:eastAsia="Times New Roman" w:hAnsi="Times New Roman" w:cs="Times New Roman"/>
          <w:sz w:val="24"/>
          <w:szCs w:val="24"/>
        </w:rPr>
      </w:pPr>
      <w:r w:rsidRPr="00910E4E">
        <w:rPr>
          <w:rFonts w:ascii="Times New Roman" w:eastAsia="Times New Roman" w:hAnsi="Times New Roman" w:cs="Times New Roman"/>
          <w:sz w:val="24"/>
          <w:szCs w:val="24"/>
        </w:rPr>
        <w:t> </w:t>
      </w:r>
    </w:p>
    <w:p w:rsidR="00910E4E" w:rsidRPr="00910E4E" w:rsidRDefault="00910E4E" w:rsidP="00910E4E">
      <w:pPr>
        <w:spacing w:before="100" w:beforeAutospacing="1" w:after="100" w:afterAutospacing="1" w:line="240" w:lineRule="auto"/>
        <w:jc w:val="center"/>
        <w:rPr>
          <w:rFonts w:ascii="Times New Roman" w:eastAsia="Times New Roman" w:hAnsi="Times New Roman" w:cs="Times New Roman"/>
          <w:sz w:val="24"/>
          <w:szCs w:val="24"/>
        </w:rPr>
      </w:pPr>
      <w:r w:rsidRPr="00910E4E">
        <w:rPr>
          <w:rFonts w:ascii="Times New Roman" w:eastAsia="Times New Roman" w:hAnsi="Times New Roman" w:cs="Times New Roman"/>
          <w:b/>
          <w:bCs/>
          <w:sz w:val="24"/>
          <w:szCs w:val="24"/>
        </w:rPr>
        <w:t>МУНИЦИПАЛЬНЫЙ СОВЕТ</w:t>
      </w:r>
      <w:r w:rsidRPr="00910E4E">
        <w:rPr>
          <w:rFonts w:ascii="Times New Roman" w:eastAsia="Times New Roman" w:hAnsi="Times New Roman" w:cs="Times New Roman"/>
          <w:sz w:val="24"/>
          <w:szCs w:val="24"/>
        </w:rPr>
        <w:br/>
      </w:r>
      <w:r w:rsidRPr="00910E4E">
        <w:rPr>
          <w:rFonts w:ascii="Times New Roman" w:eastAsia="Times New Roman" w:hAnsi="Times New Roman" w:cs="Times New Roman"/>
          <w:b/>
          <w:bCs/>
          <w:sz w:val="24"/>
          <w:szCs w:val="24"/>
        </w:rPr>
        <w:t>ПОКРОВСКОГО СЕЛЬСКОГО ПОСЕЛЕНИЯ</w:t>
      </w:r>
      <w:r w:rsidRPr="00910E4E">
        <w:rPr>
          <w:rFonts w:ascii="Times New Roman" w:eastAsia="Times New Roman" w:hAnsi="Times New Roman" w:cs="Times New Roman"/>
          <w:sz w:val="24"/>
          <w:szCs w:val="24"/>
        </w:rPr>
        <w:br/>
      </w:r>
      <w:r w:rsidRPr="00910E4E">
        <w:rPr>
          <w:rFonts w:ascii="Times New Roman" w:eastAsia="Times New Roman" w:hAnsi="Times New Roman" w:cs="Times New Roman"/>
          <w:b/>
          <w:bCs/>
          <w:sz w:val="24"/>
          <w:szCs w:val="24"/>
        </w:rPr>
        <w:t>РЫБИНСКОГО МУНИЦИПАЛЬНОГО РАЙОНА</w:t>
      </w:r>
      <w:r w:rsidRPr="00910E4E">
        <w:rPr>
          <w:rFonts w:ascii="Times New Roman" w:eastAsia="Times New Roman" w:hAnsi="Times New Roman" w:cs="Times New Roman"/>
          <w:sz w:val="24"/>
          <w:szCs w:val="24"/>
        </w:rPr>
        <w:br/>
      </w:r>
      <w:r w:rsidRPr="00910E4E">
        <w:rPr>
          <w:rFonts w:ascii="Times New Roman" w:eastAsia="Times New Roman" w:hAnsi="Times New Roman" w:cs="Times New Roman"/>
          <w:b/>
          <w:bCs/>
          <w:sz w:val="24"/>
          <w:szCs w:val="24"/>
        </w:rPr>
        <w:t>второго созыва</w:t>
      </w:r>
    </w:p>
    <w:p w:rsidR="00910E4E" w:rsidRPr="00910E4E" w:rsidRDefault="00910E4E" w:rsidP="00910E4E">
      <w:pPr>
        <w:spacing w:before="100" w:beforeAutospacing="1" w:after="100" w:afterAutospacing="1" w:line="240" w:lineRule="auto"/>
        <w:jc w:val="center"/>
        <w:rPr>
          <w:rFonts w:ascii="Times New Roman" w:eastAsia="Times New Roman" w:hAnsi="Times New Roman" w:cs="Times New Roman"/>
          <w:sz w:val="24"/>
          <w:szCs w:val="24"/>
        </w:rPr>
      </w:pPr>
      <w:r w:rsidRPr="00910E4E">
        <w:rPr>
          <w:rFonts w:ascii="Times New Roman" w:eastAsia="Times New Roman" w:hAnsi="Times New Roman" w:cs="Times New Roman"/>
          <w:b/>
          <w:bCs/>
          <w:sz w:val="24"/>
          <w:szCs w:val="24"/>
        </w:rPr>
        <w:t>Р Е Ш Е Н И Е</w:t>
      </w:r>
    </w:p>
    <w:p w:rsidR="00910E4E" w:rsidRPr="00910E4E" w:rsidRDefault="00910E4E" w:rsidP="00910E4E">
      <w:pPr>
        <w:spacing w:before="100" w:beforeAutospacing="1" w:after="100" w:afterAutospacing="1" w:line="240" w:lineRule="auto"/>
        <w:jc w:val="center"/>
        <w:rPr>
          <w:rFonts w:ascii="Times New Roman" w:eastAsia="Times New Roman" w:hAnsi="Times New Roman" w:cs="Times New Roman"/>
          <w:sz w:val="24"/>
          <w:szCs w:val="24"/>
        </w:rPr>
      </w:pPr>
      <w:r w:rsidRPr="00910E4E">
        <w:rPr>
          <w:rFonts w:ascii="Times New Roman" w:eastAsia="Times New Roman" w:hAnsi="Times New Roman" w:cs="Times New Roman"/>
          <w:b/>
          <w:bCs/>
          <w:sz w:val="24"/>
          <w:szCs w:val="24"/>
        </w:rPr>
        <w:t>от 18 февраля 2011 года № 53</w:t>
      </w:r>
    </w:p>
    <w:p w:rsidR="00910E4E" w:rsidRPr="00910E4E" w:rsidRDefault="00910E4E" w:rsidP="00910E4E">
      <w:pPr>
        <w:spacing w:before="100" w:beforeAutospacing="1" w:after="100" w:afterAutospacing="1" w:line="240" w:lineRule="auto"/>
        <w:jc w:val="center"/>
        <w:rPr>
          <w:rFonts w:ascii="Times New Roman" w:eastAsia="Times New Roman" w:hAnsi="Times New Roman" w:cs="Times New Roman"/>
          <w:sz w:val="24"/>
          <w:szCs w:val="24"/>
        </w:rPr>
      </w:pPr>
      <w:r w:rsidRPr="00910E4E">
        <w:rPr>
          <w:rFonts w:ascii="Times New Roman" w:eastAsia="Times New Roman" w:hAnsi="Times New Roman" w:cs="Times New Roman"/>
          <w:b/>
          <w:bCs/>
          <w:sz w:val="24"/>
          <w:szCs w:val="24"/>
        </w:rPr>
        <w:t>О пенсионном обеспечение лиц, замещающих</w:t>
      </w:r>
      <w:r w:rsidRPr="00910E4E">
        <w:rPr>
          <w:rFonts w:ascii="Times New Roman" w:eastAsia="Times New Roman" w:hAnsi="Times New Roman" w:cs="Times New Roman"/>
          <w:sz w:val="24"/>
          <w:szCs w:val="24"/>
        </w:rPr>
        <w:br/>
      </w:r>
      <w:r w:rsidRPr="00910E4E">
        <w:rPr>
          <w:rFonts w:ascii="Times New Roman" w:eastAsia="Times New Roman" w:hAnsi="Times New Roman" w:cs="Times New Roman"/>
          <w:b/>
          <w:bCs/>
          <w:sz w:val="24"/>
          <w:szCs w:val="24"/>
        </w:rPr>
        <w:t>муниципальные должности и должности</w:t>
      </w:r>
      <w:r w:rsidRPr="00910E4E">
        <w:rPr>
          <w:rFonts w:ascii="Times New Roman" w:eastAsia="Times New Roman" w:hAnsi="Times New Roman" w:cs="Times New Roman"/>
          <w:sz w:val="24"/>
          <w:szCs w:val="24"/>
        </w:rPr>
        <w:br/>
      </w:r>
      <w:r w:rsidRPr="00910E4E">
        <w:rPr>
          <w:rFonts w:ascii="Times New Roman" w:eastAsia="Times New Roman" w:hAnsi="Times New Roman" w:cs="Times New Roman"/>
          <w:b/>
          <w:bCs/>
          <w:sz w:val="24"/>
          <w:szCs w:val="24"/>
        </w:rPr>
        <w:t>муниципальной службы в органах местного</w:t>
      </w:r>
      <w:r w:rsidRPr="00910E4E">
        <w:rPr>
          <w:rFonts w:ascii="Times New Roman" w:eastAsia="Times New Roman" w:hAnsi="Times New Roman" w:cs="Times New Roman"/>
          <w:sz w:val="24"/>
          <w:szCs w:val="24"/>
        </w:rPr>
        <w:br/>
      </w:r>
      <w:r w:rsidRPr="00910E4E">
        <w:rPr>
          <w:rFonts w:ascii="Times New Roman" w:eastAsia="Times New Roman" w:hAnsi="Times New Roman" w:cs="Times New Roman"/>
          <w:b/>
          <w:bCs/>
          <w:sz w:val="24"/>
          <w:szCs w:val="24"/>
        </w:rPr>
        <w:t>самоуправления Покровского сельского поселения</w:t>
      </w:r>
    </w:p>
    <w:p w:rsidR="00910E4E" w:rsidRPr="00910E4E" w:rsidRDefault="00910E4E" w:rsidP="00910E4E">
      <w:pPr>
        <w:spacing w:before="100" w:beforeAutospacing="1" w:after="100" w:afterAutospacing="1" w:line="240" w:lineRule="auto"/>
        <w:jc w:val="both"/>
        <w:rPr>
          <w:rFonts w:ascii="Times New Roman" w:eastAsia="Times New Roman" w:hAnsi="Times New Roman" w:cs="Times New Roman"/>
          <w:sz w:val="24"/>
          <w:szCs w:val="24"/>
        </w:rPr>
      </w:pPr>
      <w:r w:rsidRPr="00910E4E">
        <w:rPr>
          <w:rFonts w:ascii="Times New Roman" w:eastAsia="Times New Roman" w:hAnsi="Times New Roman" w:cs="Times New Roman"/>
          <w:sz w:val="24"/>
          <w:szCs w:val="24"/>
        </w:rPr>
        <w:t>В связи с принятием закона Ярославской области от 01.12.2010 № 48-з «О внесении изменений в отдельные законодательные акты Ярославской области в части регулирования пенсионного обеспечения», руководствуясь Бюджетным кодексом, Федеральным законом от 06.10.2003 N 131-ФЗ «Об общих принципах организации местного самоуправления в Российской Федерации», Законом Ярославской области от 06.04.2009 N 15-з «О гарантиях осуществления полномочий депутата, члена выборного органа местного самоуправления, выборного должностного лица местного самоуправления», Уставом Покровского сельского поселения,</w:t>
      </w:r>
      <w:r w:rsidRPr="00910E4E">
        <w:rPr>
          <w:rFonts w:ascii="Times New Roman" w:eastAsia="Times New Roman" w:hAnsi="Times New Roman" w:cs="Times New Roman"/>
          <w:sz w:val="24"/>
          <w:szCs w:val="24"/>
        </w:rPr>
        <w:br/>
        <w:t>Муниципальный Совет Покровского сельского поселения</w:t>
      </w:r>
    </w:p>
    <w:p w:rsidR="00910E4E" w:rsidRPr="00910E4E" w:rsidRDefault="00910E4E" w:rsidP="00910E4E">
      <w:pPr>
        <w:spacing w:before="100" w:beforeAutospacing="1" w:after="100" w:afterAutospacing="1" w:line="240" w:lineRule="auto"/>
        <w:jc w:val="both"/>
        <w:rPr>
          <w:rFonts w:ascii="Times New Roman" w:eastAsia="Times New Roman" w:hAnsi="Times New Roman" w:cs="Times New Roman"/>
          <w:sz w:val="24"/>
          <w:szCs w:val="24"/>
        </w:rPr>
      </w:pPr>
      <w:r w:rsidRPr="00910E4E">
        <w:rPr>
          <w:rFonts w:ascii="Times New Roman" w:eastAsia="Times New Roman" w:hAnsi="Times New Roman" w:cs="Times New Roman"/>
          <w:sz w:val="24"/>
          <w:szCs w:val="24"/>
        </w:rPr>
        <w:t>Р Е Ш И Л :</w:t>
      </w:r>
    </w:p>
    <w:p w:rsidR="00910E4E" w:rsidRPr="00910E4E" w:rsidRDefault="00910E4E" w:rsidP="00910E4E">
      <w:pPr>
        <w:spacing w:before="100" w:beforeAutospacing="1" w:after="100" w:afterAutospacing="1" w:line="240" w:lineRule="auto"/>
        <w:jc w:val="both"/>
        <w:rPr>
          <w:rFonts w:ascii="Times New Roman" w:eastAsia="Times New Roman" w:hAnsi="Times New Roman" w:cs="Times New Roman"/>
          <w:sz w:val="24"/>
          <w:szCs w:val="24"/>
        </w:rPr>
      </w:pPr>
      <w:r w:rsidRPr="00910E4E">
        <w:rPr>
          <w:rFonts w:ascii="Times New Roman" w:eastAsia="Times New Roman" w:hAnsi="Times New Roman" w:cs="Times New Roman"/>
          <w:sz w:val="24"/>
          <w:szCs w:val="24"/>
        </w:rPr>
        <w:t>1. Утвердить Положение о пенсионном обеспечении лиц, замещающих должности муниципальной службы в органах местного самоуправления Покровского сельского поселения (Приложение 1);</w:t>
      </w:r>
      <w:r w:rsidRPr="00910E4E">
        <w:rPr>
          <w:rFonts w:ascii="Times New Roman" w:eastAsia="Times New Roman" w:hAnsi="Times New Roman" w:cs="Times New Roman"/>
          <w:sz w:val="24"/>
          <w:szCs w:val="24"/>
        </w:rPr>
        <w:br/>
        <w:t>2. Утвердить Положение о гарантиях осуществления полномочий главы Покровского сельского поселения и председателя Муниципального Совета Покровского сельского поселения (Приложение 2).</w:t>
      </w:r>
      <w:r w:rsidRPr="00910E4E">
        <w:rPr>
          <w:rFonts w:ascii="Times New Roman" w:eastAsia="Times New Roman" w:hAnsi="Times New Roman" w:cs="Times New Roman"/>
          <w:sz w:val="24"/>
          <w:szCs w:val="24"/>
        </w:rPr>
        <w:br/>
        <w:t>3. Утвердить Положение о гарантиях осуществления депутатских полномочий депутатами Муниципального Совета Покровского сельского поселения (Приложение 3).</w:t>
      </w:r>
      <w:r w:rsidRPr="00910E4E">
        <w:rPr>
          <w:rFonts w:ascii="Times New Roman" w:eastAsia="Times New Roman" w:hAnsi="Times New Roman" w:cs="Times New Roman"/>
          <w:sz w:val="24"/>
          <w:szCs w:val="24"/>
        </w:rPr>
        <w:br/>
        <w:t>4. Признать утратившими силу решение Муниципального Совета Покровского сельского от 18 января 2008 № 108 «Об оплате труда Главы Покровского сельского поселения», 15 февраля 2008 № 116 «Об оплате Главы Покровского сельского поселения», от 10.07.2009 № 205 «О Порядке установления, расчета, перерасчета и выплаты пенсии за выслугу лет муниципальным служащим Покровского сельского поселения Рыбинского муниципального района Ярославской области».</w:t>
      </w:r>
      <w:r w:rsidRPr="00910E4E">
        <w:rPr>
          <w:rFonts w:ascii="Times New Roman" w:eastAsia="Times New Roman" w:hAnsi="Times New Roman" w:cs="Times New Roman"/>
          <w:sz w:val="24"/>
          <w:szCs w:val="24"/>
        </w:rPr>
        <w:br/>
        <w:t>5. Обнародовать настоящее решение на территории Покровского сельского поселения.</w:t>
      </w:r>
      <w:r w:rsidRPr="00910E4E">
        <w:rPr>
          <w:rFonts w:ascii="Times New Roman" w:eastAsia="Times New Roman" w:hAnsi="Times New Roman" w:cs="Times New Roman"/>
          <w:sz w:val="24"/>
          <w:szCs w:val="24"/>
        </w:rPr>
        <w:br/>
        <w:t>6. Настоящее решение вступает в силу со дня обнародования и распространяется на правоотношения возникшие с 01.10.2010 года.</w:t>
      </w:r>
      <w:r w:rsidRPr="00910E4E">
        <w:rPr>
          <w:rFonts w:ascii="Times New Roman" w:eastAsia="Times New Roman" w:hAnsi="Times New Roman" w:cs="Times New Roman"/>
          <w:sz w:val="24"/>
          <w:szCs w:val="24"/>
        </w:rPr>
        <w:br/>
        <w:t>7. Контроль исполнения настоящего решения возложить на председателя постоянной комиссии по вопросам местного самоуправления и социальной политики (</w:t>
      </w:r>
      <w:proofErr w:type="spellStart"/>
      <w:r w:rsidRPr="00910E4E">
        <w:rPr>
          <w:rFonts w:ascii="Times New Roman" w:eastAsia="Times New Roman" w:hAnsi="Times New Roman" w:cs="Times New Roman"/>
          <w:sz w:val="24"/>
          <w:szCs w:val="24"/>
        </w:rPr>
        <w:t>Калабина</w:t>
      </w:r>
      <w:proofErr w:type="spellEnd"/>
      <w:r w:rsidRPr="00910E4E">
        <w:rPr>
          <w:rFonts w:ascii="Times New Roman" w:eastAsia="Times New Roman" w:hAnsi="Times New Roman" w:cs="Times New Roman"/>
          <w:sz w:val="24"/>
          <w:szCs w:val="24"/>
        </w:rPr>
        <w:t xml:space="preserve"> Т.А.).</w:t>
      </w:r>
    </w:p>
    <w:p w:rsidR="00910E4E" w:rsidRPr="00910E4E" w:rsidRDefault="00910E4E" w:rsidP="00910E4E">
      <w:pPr>
        <w:spacing w:before="100" w:beforeAutospacing="1" w:after="100" w:afterAutospacing="1" w:line="240" w:lineRule="auto"/>
        <w:jc w:val="both"/>
        <w:rPr>
          <w:rFonts w:ascii="Times New Roman" w:eastAsia="Times New Roman" w:hAnsi="Times New Roman" w:cs="Times New Roman"/>
          <w:sz w:val="24"/>
          <w:szCs w:val="24"/>
        </w:rPr>
      </w:pPr>
      <w:r w:rsidRPr="00910E4E">
        <w:rPr>
          <w:rFonts w:ascii="Times New Roman" w:eastAsia="Times New Roman" w:hAnsi="Times New Roman" w:cs="Times New Roman"/>
          <w:sz w:val="24"/>
          <w:szCs w:val="24"/>
        </w:rPr>
        <w:t>Глава Покровского</w:t>
      </w:r>
      <w:r w:rsidRPr="00910E4E">
        <w:rPr>
          <w:rFonts w:ascii="Times New Roman" w:eastAsia="Times New Roman" w:hAnsi="Times New Roman" w:cs="Times New Roman"/>
          <w:sz w:val="24"/>
          <w:szCs w:val="24"/>
        </w:rPr>
        <w:br/>
        <w:t>сельского поселения Т.Н. Забелина</w:t>
      </w:r>
    </w:p>
    <w:p w:rsidR="00910E4E" w:rsidRPr="00910E4E" w:rsidRDefault="00910E4E" w:rsidP="00910E4E">
      <w:pPr>
        <w:spacing w:before="100" w:beforeAutospacing="1" w:after="100" w:afterAutospacing="1" w:line="240" w:lineRule="auto"/>
        <w:jc w:val="right"/>
        <w:rPr>
          <w:rFonts w:ascii="Times New Roman" w:eastAsia="Times New Roman" w:hAnsi="Times New Roman" w:cs="Times New Roman"/>
          <w:sz w:val="24"/>
          <w:szCs w:val="24"/>
        </w:rPr>
      </w:pPr>
      <w:r w:rsidRPr="00910E4E">
        <w:rPr>
          <w:rFonts w:ascii="Times New Roman" w:eastAsia="Times New Roman" w:hAnsi="Times New Roman" w:cs="Times New Roman"/>
          <w:sz w:val="24"/>
          <w:szCs w:val="24"/>
        </w:rPr>
        <w:lastRenderedPageBreak/>
        <w:t>Приложение 1 к решению Муниципального Совета</w:t>
      </w:r>
    </w:p>
    <w:p w:rsidR="00910E4E" w:rsidRPr="00910E4E" w:rsidRDefault="00910E4E" w:rsidP="00910E4E">
      <w:pPr>
        <w:spacing w:before="100" w:beforeAutospacing="1" w:after="100" w:afterAutospacing="1" w:line="240" w:lineRule="auto"/>
        <w:jc w:val="right"/>
        <w:rPr>
          <w:rFonts w:ascii="Times New Roman" w:eastAsia="Times New Roman" w:hAnsi="Times New Roman" w:cs="Times New Roman"/>
          <w:sz w:val="24"/>
          <w:szCs w:val="24"/>
        </w:rPr>
      </w:pPr>
      <w:r w:rsidRPr="00910E4E">
        <w:rPr>
          <w:rFonts w:ascii="Times New Roman" w:eastAsia="Times New Roman" w:hAnsi="Times New Roman" w:cs="Times New Roman"/>
          <w:sz w:val="24"/>
          <w:szCs w:val="24"/>
        </w:rPr>
        <w:t>Покровского сельского поселения от 18.02.2011 № 53</w:t>
      </w:r>
    </w:p>
    <w:p w:rsidR="00910E4E" w:rsidRPr="00910E4E" w:rsidRDefault="00910E4E" w:rsidP="00910E4E">
      <w:pPr>
        <w:spacing w:before="100" w:beforeAutospacing="1" w:after="100" w:afterAutospacing="1" w:line="240" w:lineRule="auto"/>
        <w:jc w:val="center"/>
        <w:rPr>
          <w:rFonts w:ascii="Times New Roman" w:eastAsia="Times New Roman" w:hAnsi="Times New Roman" w:cs="Times New Roman"/>
          <w:sz w:val="24"/>
          <w:szCs w:val="24"/>
        </w:rPr>
      </w:pPr>
      <w:r w:rsidRPr="00910E4E">
        <w:rPr>
          <w:rFonts w:ascii="Times New Roman" w:eastAsia="Times New Roman" w:hAnsi="Times New Roman" w:cs="Times New Roman"/>
          <w:b/>
          <w:bCs/>
          <w:sz w:val="24"/>
          <w:szCs w:val="24"/>
        </w:rPr>
        <w:t>ПОЛОЖЕНИЕ О ПЕНСИОННОМ ОБЕСПЕЧЕНИИ ЛИЦ, ЗАМЕЩАЮЩИХ ДОЛЖНОСТИ МУНИЦИПАЛЬНОЙ СЛУЖБЫ В ОРГАНАХ МЕСТНОГО САМОУПРВЛЕНИЯ ПОКРОВСКОГО СЕЛЬСКОГО ПОСЕЛЕНИЯ</w:t>
      </w:r>
    </w:p>
    <w:p w:rsidR="00910E4E" w:rsidRPr="00910E4E" w:rsidRDefault="00910E4E" w:rsidP="00910E4E">
      <w:pPr>
        <w:spacing w:before="100" w:beforeAutospacing="1" w:after="100" w:afterAutospacing="1" w:line="240" w:lineRule="auto"/>
        <w:jc w:val="both"/>
        <w:rPr>
          <w:rFonts w:ascii="Times New Roman" w:eastAsia="Times New Roman" w:hAnsi="Times New Roman" w:cs="Times New Roman"/>
          <w:sz w:val="24"/>
          <w:szCs w:val="24"/>
        </w:rPr>
      </w:pPr>
      <w:r w:rsidRPr="00910E4E">
        <w:rPr>
          <w:rFonts w:ascii="Times New Roman" w:eastAsia="Times New Roman" w:hAnsi="Times New Roman" w:cs="Times New Roman"/>
          <w:sz w:val="24"/>
          <w:szCs w:val="24"/>
        </w:rPr>
        <w:t>I. ОБЩИЕ ПОЛОЖЕНИЯ</w:t>
      </w:r>
    </w:p>
    <w:p w:rsidR="00910E4E" w:rsidRPr="00910E4E" w:rsidRDefault="00910E4E" w:rsidP="00910E4E">
      <w:pPr>
        <w:spacing w:before="100" w:beforeAutospacing="1" w:after="100" w:afterAutospacing="1" w:line="240" w:lineRule="auto"/>
        <w:jc w:val="both"/>
        <w:rPr>
          <w:rFonts w:ascii="Times New Roman" w:eastAsia="Times New Roman" w:hAnsi="Times New Roman" w:cs="Times New Roman"/>
          <w:sz w:val="24"/>
          <w:szCs w:val="24"/>
        </w:rPr>
      </w:pPr>
      <w:r w:rsidRPr="00910E4E">
        <w:rPr>
          <w:rFonts w:ascii="Times New Roman" w:eastAsia="Times New Roman" w:hAnsi="Times New Roman" w:cs="Times New Roman"/>
          <w:sz w:val="24"/>
          <w:szCs w:val="24"/>
        </w:rPr>
        <w:t>1.1. Настоящее Положение определяет условия и порядок установления, расчета, перерасчета и выплаты пенсии за выслугу лет лицам, замещающим должности муниципальной службы в органов местного самоуправления Покровского сельского поселения.</w:t>
      </w:r>
    </w:p>
    <w:p w:rsidR="00910E4E" w:rsidRPr="00910E4E" w:rsidRDefault="00910E4E" w:rsidP="00910E4E">
      <w:pPr>
        <w:spacing w:before="100" w:beforeAutospacing="1" w:after="100" w:afterAutospacing="1" w:line="240" w:lineRule="auto"/>
        <w:jc w:val="both"/>
        <w:rPr>
          <w:rFonts w:ascii="Times New Roman" w:eastAsia="Times New Roman" w:hAnsi="Times New Roman" w:cs="Times New Roman"/>
          <w:sz w:val="24"/>
          <w:szCs w:val="24"/>
        </w:rPr>
      </w:pPr>
      <w:r w:rsidRPr="00910E4E">
        <w:rPr>
          <w:rFonts w:ascii="Times New Roman" w:eastAsia="Times New Roman" w:hAnsi="Times New Roman" w:cs="Times New Roman"/>
          <w:sz w:val="24"/>
          <w:szCs w:val="24"/>
        </w:rPr>
        <w:t>II. УСЛОВИЯ УСТАНОВЛЕНИЯ И РАЗМЕР ПЕНСИИ ЗА ВЫСЛУГУ ЛЕТ ЛИЦАМ, ЗАМЕЩАЮЩИМ ДОЛЖНОСТИ МУНИЦИПАЛЬНОЙ СЛУЖБЫ В ОРГАНАХ МЕСТНОГО САМОУПРАВЛЕНИЯ ПОКРОВСКОГО СЕЛЬСКОГО ПОСЕЛЕНИЯ.</w:t>
      </w:r>
    </w:p>
    <w:p w:rsidR="00910E4E" w:rsidRPr="00910E4E" w:rsidRDefault="00910E4E" w:rsidP="00910E4E">
      <w:pPr>
        <w:spacing w:before="100" w:beforeAutospacing="1" w:after="100" w:afterAutospacing="1" w:line="240" w:lineRule="auto"/>
        <w:jc w:val="both"/>
        <w:rPr>
          <w:rFonts w:ascii="Times New Roman" w:eastAsia="Times New Roman" w:hAnsi="Times New Roman" w:cs="Times New Roman"/>
          <w:sz w:val="24"/>
          <w:szCs w:val="24"/>
        </w:rPr>
      </w:pPr>
      <w:r w:rsidRPr="00910E4E">
        <w:rPr>
          <w:rFonts w:ascii="Times New Roman" w:eastAsia="Times New Roman" w:hAnsi="Times New Roman" w:cs="Times New Roman"/>
          <w:sz w:val="24"/>
          <w:szCs w:val="24"/>
        </w:rPr>
        <w:t>2.1. Лица, замещающие должности муниципальной службы в органах местного самоуправления Покровского сельского поселения (далее по тексту - муниципальные служащие) имеет право на получение пенсии за выслугу лет в соответствии со статьей 11 Закона Ярославской области от 27.06.2007 № 46-з «О муниципальной службе в Ярославской области».</w:t>
      </w:r>
      <w:r w:rsidRPr="00910E4E">
        <w:rPr>
          <w:rFonts w:ascii="Times New Roman" w:eastAsia="Times New Roman" w:hAnsi="Times New Roman" w:cs="Times New Roman"/>
          <w:sz w:val="24"/>
          <w:szCs w:val="24"/>
        </w:rPr>
        <w:br/>
        <w:t>2.2. Муниципальный служащий при наличии стажа муниципальной службы не менее 15 лет и замещении должности муниципальной службы в Ярославской области не менее 12 полных месяцев имеет право на пенсию за выслугу лет при увольнении с муниципальной службы в Ярославской области по основаниям, предусмотренным пунктами 1 - 3, 5 (в случае перехода на выборную работу (должность), 7 - 9 части первой статьи 77, пунктами 2 и 3 части первой статьи 81, пунктами 2, 5 и 7 части первой статьи 83 Трудового кодекса Российской Федерации и пунктами 1 и 3 (в случае признания муниципального служащего недееспособным или ограниченно дееспособным решением суда, вступившим в законную силу) части 1 статьи 19 Федерального закона «О муниципальной службе в Российской Федерации» (с учетом положений, предусмотренных абзацами вторым и третьим настоящей части).</w:t>
      </w:r>
      <w:r w:rsidRPr="00910E4E">
        <w:rPr>
          <w:rFonts w:ascii="Times New Roman" w:eastAsia="Times New Roman" w:hAnsi="Times New Roman" w:cs="Times New Roman"/>
          <w:sz w:val="24"/>
          <w:szCs w:val="24"/>
        </w:rPr>
        <w:br/>
        <w:t>Муниципальный служащий при увольнении с муниципальной службы по основаниям, предусмотренным пунктами 1 (за исключением случаев увольнения с высшей должности муниципальной службы), 2 (за исключением случаев истечения срока трудового договора (служебного контракта) в связи с прекращением полномочий лицами, для непосредственного обеспечения исполнения полномочий которых учреждена должность, замещавшаяся муниципальным служащим), 3 (за исключением случаев увольнения с высшей должности муниципальной службы) и 7 части первой статьи 77, пунктом 3 части первой статьи 81 Трудового кодекса Российской Федерации и пунктом 1 части 1 статьи 19 Федерального закона «О муниципальной службе в Российской Федерации», имеет право на пенсию за выслугу лет, если на момент освобождения от должности он имел право на трудовую пенсию по старости (инвалидности) и непосредственно перед увольнением замещал должность муниципальной службы не менее 12 полных месяцев.</w:t>
      </w:r>
      <w:r w:rsidRPr="00910E4E">
        <w:rPr>
          <w:rFonts w:ascii="Times New Roman" w:eastAsia="Times New Roman" w:hAnsi="Times New Roman" w:cs="Times New Roman"/>
          <w:sz w:val="24"/>
          <w:szCs w:val="24"/>
        </w:rPr>
        <w:br/>
        <w:t>Муниципальный служащий при увольнении с муниципальной службы по основаниям, предусмотренным пунктами 1 (в случае увольнения с высшей должности муниципальной службы), 2 (в случае истечения срока трудового договора (служебного контракта) в связи с прекращением полномочий лицами, для непосредственного обеспечения исполнения полномочий которых учреждена должность, замещавшаяся муниципальным служащим), 3 (в случае увольнения с высшей должности муниципальной службы), 5 (в случае перехода на выборную работу (должность), 8 и 9 части первой статьи 77, пунктом 2 части первой статьи 81, пунктами 2, 5 и 7 части первой статьи 83 Трудового кодекса Российской Федерации, пунктом 3 (в случае признания муниципального служащего недееспособным или ограниченно дееспособным решением суда, вступившим в законную силу) части 1 статьи 19 Федерального закона «О муниципальной службе в Российской Федерации», имеет право на пенсию за выслугу лет, если непосредственно перед увольнением он замещал должность муниципальной службы не менее одного полного месяца, при этом суммарная продолжительность замещения должностей муниципальной службы составляет не менее 12 полных месяцев.</w:t>
      </w:r>
      <w:r w:rsidRPr="00910E4E">
        <w:rPr>
          <w:rFonts w:ascii="Times New Roman" w:eastAsia="Times New Roman" w:hAnsi="Times New Roman" w:cs="Times New Roman"/>
          <w:sz w:val="24"/>
          <w:szCs w:val="24"/>
        </w:rPr>
        <w:br/>
        <w:t>2.3. Пенсия за выслугу лет устанавливается к трудовой пенсии по старости (инвалидности), назначенной в соответствии с Федеральным законом «О трудовых пенсиях в Российской Федерации». Пенсия за выслугу лет, установленная к трудовой пенсии по старости, назначается пожизненно. Пенсия за выслугу лет, установленная к пенсии по инвалидности, назначается на срок, на который определена инвалидность.</w:t>
      </w:r>
      <w:r w:rsidRPr="00910E4E">
        <w:rPr>
          <w:rFonts w:ascii="Times New Roman" w:eastAsia="Times New Roman" w:hAnsi="Times New Roman" w:cs="Times New Roman"/>
          <w:sz w:val="24"/>
          <w:szCs w:val="24"/>
        </w:rPr>
        <w:br/>
        <w:t>2.4. Пенсия за выслугу лет не выплачивается в период прохождения государственной службы Российской Федерации или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r w:rsidRPr="00910E4E">
        <w:rPr>
          <w:rFonts w:ascii="Times New Roman" w:eastAsia="Times New Roman" w:hAnsi="Times New Roman" w:cs="Times New Roman"/>
          <w:sz w:val="24"/>
          <w:szCs w:val="24"/>
        </w:rPr>
        <w:br/>
        <w:t>2.5. Пенсия за выслугу лет назначается при наличии стажа муниципальной службы не менее 15 лет в размере 45 процентов среднемесячного заработка муниципального служащего за вычетом страховой части трудовой пенсии по старости либо за вычетом трудовой пенсии по инвалидности, установленных в соответствии с Федеральным законом «О трудовых пенсиях в Российской Федерации». За каждый полный год стажа муниципальной службы сверх 15 лет пенсия за выслугу лет увеличивается на 3 процента среднемесячного заработка. При этом общая сумма пенсии за выслугу лет и страховой части трудовой пенсии по старости либо общая сумма пенсии за выслугу лет и трудовой пенсии по инвалидности не может превышать 75 процентов среднемесячного заработка муниципального служащего, определенного в соответствии с пунктом 2.7 раздела 2.</w:t>
      </w:r>
      <w:r w:rsidRPr="00910E4E">
        <w:rPr>
          <w:rFonts w:ascii="Times New Roman" w:eastAsia="Times New Roman" w:hAnsi="Times New Roman" w:cs="Times New Roman"/>
          <w:sz w:val="24"/>
          <w:szCs w:val="24"/>
        </w:rPr>
        <w:br/>
        <w:t>2.6. При определении размера пенсии за выслугу лет в порядке, установленном пунктом 2.5 раздела 2,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I группы, размер доли страховой части трудовой пенсии по старости, исчисленной в соответствии с Федеральным законом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Федеральным законом «О трудовых пенсиях в Российской Федерации», а также суммы, полагающиеся в связи с валоризацией пенсионных прав в соответствии с Федеральным законом «О трудовых пенсиях в Российской Федерации».</w:t>
      </w:r>
      <w:r w:rsidRPr="00910E4E">
        <w:rPr>
          <w:rFonts w:ascii="Times New Roman" w:eastAsia="Times New Roman" w:hAnsi="Times New Roman" w:cs="Times New Roman"/>
          <w:sz w:val="24"/>
          <w:szCs w:val="24"/>
        </w:rPr>
        <w:br/>
        <w:t>2.7. Размер пенсии за выслугу лет исчисляется из среднемесячного заработка муниципального служащего, индексируемого на день обращения за назначением указанной пенсии.</w:t>
      </w:r>
      <w:r w:rsidRPr="00910E4E">
        <w:rPr>
          <w:rFonts w:ascii="Times New Roman" w:eastAsia="Times New Roman" w:hAnsi="Times New Roman" w:cs="Times New Roman"/>
          <w:sz w:val="24"/>
          <w:szCs w:val="24"/>
        </w:rPr>
        <w:br/>
        <w:t>Размер среднемесячного заработка составляет 2,8 должностного оклада (одного денежного вознаграждения), установленного муниципальному служащему на день исчисления среднемесячного заработка.</w:t>
      </w:r>
      <w:r w:rsidRPr="00910E4E">
        <w:rPr>
          <w:rFonts w:ascii="Times New Roman" w:eastAsia="Times New Roman" w:hAnsi="Times New Roman" w:cs="Times New Roman"/>
          <w:sz w:val="24"/>
          <w:szCs w:val="24"/>
        </w:rPr>
        <w:br/>
        <w:t>Среднемесячный заработок муниципального служащего по выбору гражданина, обратившегося за назначением пенсии за выслугу лет, исчисляется:</w:t>
      </w:r>
      <w:r w:rsidRPr="00910E4E">
        <w:rPr>
          <w:rFonts w:ascii="Times New Roman" w:eastAsia="Times New Roman" w:hAnsi="Times New Roman" w:cs="Times New Roman"/>
          <w:sz w:val="24"/>
          <w:szCs w:val="24"/>
        </w:rPr>
        <w:br/>
        <w:t>1) на день его увольнения с муниципальной службы по основанию, указанному в заявлении о назначении пенсии за выслугу лет;</w:t>
      </w:r>
      <w:r w:rsidRPr="00910E4E">
        <w:rPr>
          <w:rFonts w:ascii="Times New Roman" w:eastAsia="Times New Roman" w:hAnsi="Times New Roman" w:cs="Times New Roman"/>
          <w:sz w:val="24"/>
          <w:szCs w:val="24"/>
        </w:rPr>
        <w:br/>
        <w:t>2) на день достижения им возраста, дающего право на трудовую пенсию по старости (инвалидности) в соответствии с Федеральным законом «О трудовых пенсиях в Российской Федерации».</w:t>
      </w:r>
      <w:r w:rsidRPr="00910E4E">
        <w:rPr>
          <w:rFonts w:ascii="Times New Roman" w:eastAsia="Times New Roman" w:hAnsi="Times New Roman" w:cs="Times New Roman"/>
          <w:sz w:val="24"/>
          <w:szCs w:val="24"/>
        </w:rPr>
        <w:br/>
        <w:t>При наличии у гражданина нескольких оснований для назначения ему пенсии за выслугу лет в соответствии с Законом Ярославской области от 27.06.2007 № 46-з «О муниципальной службе в Ярославской области», она назначается по одному из оснований по его выбору.</w:t>
      </w:r>
      <w:r w:rsidRPr="00910E4E">
        <w:rPr>
          <w:rFonts w:ascii="Times New Roman" w:eastAsia="Times New Roman" w:hAnsi="Times New Roman" w:cs="Times New Roman"/>
          <w:sz w:val="24"/>
          <w:szCs w:val="24"/>
        </w:rPr>
        <w:br/>
        <w:t>2.8. В стаж муниципальной службы для назначения пенсии за выслугу лет муниципальному служащему включаются в установленном порядке периоды службы, предусмотренные федеральным законодательством и законодательством Ярославской области.</w:t>
      </w:r>
    </w:p>
    <w:p w:rsidR="00910E4E" w:rsidRPr="00910E4E" w:rsidRDefault="00910E4E" w:rsidP="00910E4E">
      <w:pPr>
        <w:spacing w:before="100" w:beforeAutospacing="1" w:after="100" w:afterAutospacing="1" w:line="240" w:lineRule="auto"/>
        <w:jc w:val="both"/>
        <w:rPr>
          <w:rFonts w:ascii="Times New Roman" w:eastAsia="Times New Roman" w:hAnsi="Times New Roman" w:cs="Times New Roman"/>
          <w:sz w:val="24"/>
          <w:szCs w:val="24"/>
        </w:rPr>
      </w:pPr>
      <w:r w:rsidRPr="00910E4E">
        <w:rPr>
          <w:rFonts w:ascii="Times New Roman" w:eastAsia="Times New Roman" w:hAnsi="Times New Roman" w:cs="Times New Roman"/>
          <w:sz w:val="24"/>
          <w:szCs w:val="24"/>
        </w:rPr>
        <w:t>III. ПОРЯДОК УСТАНОВЛЕНИЯ, ПРЕКРАЩЕНИЯ, ПРИОСТАНОВЛЕНИЯ, ВОЗОБНОВЛЕНИЯ, РАСЧЕТА, ПЕРЕРАСЧЕТА И ВЫПЛАТЫ ПЕНСИИ ЗА ВЫСЛУГУ ЛЕТ.</w:t>
      </w:r>
    </w:p>
    <w:p w:rsidR="00910E4E" w:rsidRPr="00910E4E" w:rsidRDefault="00910E4E" w:rsidP="00910E4E">
      <w:pPr>
        <w:spacing w:before="100" w:beforeAutospacing="1" w:after="100" w:afterAutospacing="1" w:line="240" w:lineRule="auto"/>
        <w:jc w:val="both"/>
        <w:rPr>
          <w:rFonts w:ascii="Times New Roman" w:eastAsia="Times New Roman" w:hAnsi="Times New Roman" w:cs="Times New Roman"/>
          <w:sz w:val="24"/>
          <w:szCs w:val="24"/>
        </w:rPr>
      </w:pPr>
      <w:r w:rsidRPr="00910E4E">
        <w:rPr>
          <w:rFonts w:ascii="Times New Roman" w:eastAsia="Times New Roman" w:hAnsi="Times New Roman" w:cs="Times New Roman"/>
          <w:sz w:val="24"/>
          <w:szCs w:val="24"/>
        </w:rPr>
        <w:t>3.1. Муниципальный служащий подает в орган местного самоуправления Покровского сельского поселения в котором он замещал должность муниципальной службы перед увольнением, письменное заявление об установлении (возобновлении) и выплате пенсии за выслугу лет по форме 1 (прилагается).</w:t>
      </w:r>
      <w:r w:rsidRPr="00910E4E">
        <w:rPr>
          <w:rFonts w:ascii="Times New Roman" w:eastAsia="Times New Roman" w:hAnsi="Times New Roman" w:cs="Times New Roman"/>
          <w:sz w:val="24"/>
          <w:szCs w:val="24"/>
        </w:rPr>
        <w:br/>
        <w:t>Муниципальный служащий может подать заявление по форме 1 в любое время после возникновения права на пенсию за выслугу лет.</w:t>
      </w:r>
      <w:r w:rsidRPr="00910E4E">
        <w:rPr>
          <w:rFonts w:ascii="Times New Roman" w:eastAsia="Times New Roman" w:hAnsi="Times New Roman" w:cs="Times New Roman"/>
          <w:sz w:val="24"/>
          <w:szCs w:val="24"/>
        </w:rPr>
        <w:br/>
        <w:t>В случае реорганизации или ликвидации органа местного самоуправления Покровского сельского поселения заявление по форме 1 подается в орган местного самоуправления, которому законами или иными нормативными правовыми актами переданы функции реорганизованного или ликвидированного органа местного самоуправления.</w:t>
      </w:r>
      <w:r w:rsidRPr="00910E4E">
        <w:rPr>
          <w:rFonts w:ascii="Times New Roman" w:eastAsia="Times New Roman" w:hAnsi="Times New Roman" w:cs="Times New Roman"/>
          <w:sz w:val="24"/>
          <w:szCs w:val="24"/>
        </w:rPr>
        <w:br/>
        <w:t>3.2. Одновременно с заявлением муниципальный служащий представляет:</w:t>
      </w:r>
      <w:r w:rsidRPr="00910E4E">
        <w:rPr>
          <w:rFonts w:ascii="Times New Roman" w:eastAsia="Times New Roman" w:hAnsi="Times New Roman" w:cs="Times New Roman"/>
          <w:sz w:val="24"/>
          <w:szCs w:val="24"/>
        </w:rPr>
        <w:br/>
        <w:t>- справку органа, осуществляющего пенсионное обеспечение, о виде, размере и дате назначения пенсии по старости (инвалидности);</w:t>
      </w:r>
      <w:r w:rsidRPr="00910E4E">
        <w:rPr>
          <w:rFonts w:ascii="Times New Roman" w:eastAsia="Times New Roman" w:hAnsi="Times New Roman" w:cs="Times New Roman"/>
          <w:sz w:val="24"/>
          <w:szCs w:val="24"/>
        </w:rPr>
        <w:br/>
        <w:t>- наименование кредитного учреждения и реквизиты счета, на который будет перечисляться пенсия за выслугу лет;</w:t>
      </w:r>
      <w:r w:rsidRPr="00910E4E">
        <w:rPr>
          <w:rFonts w:ascii="Times New Roman" w:eastAsia="Times New Roman" w:hAnsi="Times New Roman" w:cs="Times New Roman"/>
          <w:sz w:val="24"/>
          <w:szCs w:val="24"/>
        </w:rPr>
        <w:br/>
        <w:t>- документ, удостоверяющий личность муниципального служащего;</w:t>
      </w:r>
      <w:r w:rsidRPr="00910E4E">
        <w:rPr>
          <w:rFonts w:ascii="Times New Roman" w:eastAsia="Times New Roman" w:hAnsi="Times New Roman" w:cs="Times New Roman"/>
          <w:sz w:val="24"/>
          <w:szCs w:val="24"/>
        </w:rPr>
        <w:br/>
        <w:t>- документы, подтверждающие стаж муниципальной службы.</w:t>
      </w:r>
      <w:r w:rsidRPr="00910E4E">
        <w:rPr>
          <w:rFonts w:ascii="Times New Roman" w:eastAsia="Times New Roman" w:hAnsi="Times New Roman" w:cs="Times New Roman"/>
          <w:sz w:val="24"/>
          <w:szCs w:val="24"/>
        </w:rPr>
        <w:br/>
        <w:t>3.3. Заявление муниципального служащего по форме 1 регистрируется в день его подачи (получения по почте) сотрудником, ответственным за работу с кадрами в органе местного самоуправления Покровского сельского поселения (далее по тексту — Ответственное лицо).</w:t>
      </w:r>
      <w:r w:rsidRPr="00910E4E">
        <w:rPr>
          <w:rFonts w:ascii="Times New Roman" w:eastAsia="Times New Roman" w:hAnsi="Times New Roman" w:cs="Times New Roman"/>
          <w:sz w:val="24"/>
          <w:szCs w:val="24"/>
        </w:rPr>
        <w:br/>
        <w:t>3.4. Ответственным лицом к заявлению об установлении (возобновлении) и выплате пенсии за выслугу лет и документам представленным муниципальным служащим прилагаются:</w:t>
      </w:r>
      <w:r w:rsidRPr="00910E4E">
        <w:rPr>
          <w:rFonts w:ascii="Times New Roman" w:eastAsia="Times New Roman" w:hAnsi="Times New Roman" w:cs="Times New Roman"/>
          <w:sz w:val="24"/>
          <w:szCs w:val="24"/>
        </w:rPr>
        <w:br/>
        <w:t>- справка о размере среднемесячного заработка (форма 2);</w:t>
      </w:r>
      <w:r w:rsidRPr="00910E4E">
        <w:rPr>
          <w:rFonts w:ascii="Times New Roman" w:eastAsia="Times New Roman" w:hAnsi="Times New Roman" w:cs="Times New Roman"/>
          <w:sz w:val="24"/>
          <w:szCs w:val="24"/>
        </w:rPr>
        <w:br/>
        <w:t>- справка о должностях, периоды службы (работы) в которых включаются в стаж муниципальной службы для назначения пенсии за выслугу лет (форма 3);</w:t>
      </w:r>
      <w:r w:rsidRPr="00910E4E">
        <w:rPr>
          <w:rFonts w:ascii="Times New Roman" w:eastAsia="Times New Roman" w:hAnsi="Times New Roman" w:cs="Times New Roman"/>
          <w:sz w:val="24"/>
          <w:szCs w:val="24"/>
        </w:rPr>
        <w:br/>
        <w:t>? копия правового акта об увольнении с должности муниципальной службы.</w:t>
      </w:r>
      <w:r w:rsidRPr="00910E4E">
        <w:rPr>
          <w:rFonts w:ascii="Times New Roman" w:eastAsia="Times New Roman" w:hAnsi="Times New Roman" w:cs="Times New Roman"/>
          <w:sz w:val="24"/>
          <w:szCs w:val="24"/>
        </w:rPr>
        <w:br/>
        <w:t>3.5. Ответственное лицо по согласованию с Главой Покровского сельского поселения формирует пакет документов и направляет его для проверки главному бухгалтеру Покровского сельского поселения.</w:t>
      </w:r>
      <w:r w:rsidRPr="00910E4E">
        <w:rPr>
          <w:rFonts w:ascii="Times New Roman" w:eastAsia="Times New Roman" w:hAnsi="Times New Roman" w:cs="Times New Roman"/>
          <w:sz w:val="24"/>
          <w:szCs w:val="24"/>
        </w:rPr>
        <w:br/>
        <w:t>В том случае, когда к заявлению о назначении пенсии за выслугу лет приложены не все необходимые документы, главный бухгалтер Покровского сельского поселения своевременно уведомляет об этом Ответственное лицо.</w:t>
      </w:r>
      <w:r w:rsidRPr="00910E4E">
        <w:rPr>
          <w:rFonts w:ascii="Times New Roman" w:eastAsia="Times New Roman" w:hAnsi="Times New Roman" w:cs="Times New Roman"/>
          <w:sz w:val="24"/>
          <w:szCs w:val="24"/>
        </w:rPr>
        <w:br/>
        <w:t>3.6. Полный и правильно оформленный пакет документов главный бухгалтер Покровского сельского поселения направляет в Комиссию.</w:t>
      </w:r>
      <w:r w:rsidRPr="00910E4E">
        <w:rPr>
          <w:rFonts w:ascii="Times New Roman" w:eastAsia="Times New Roman" w:hAnsi="Times New Roman" w:cs="Times New Roman"/>
          <w:sz w:val="24"/>
          <w:szCs w:val="24"/>
        </w:rPr>
        <w:br/>
        <w:t>3.7. Положение о комиссии по установлению, прекращению, приостановлению, возобновлению пенсии за выслугу лет муниципальным служащим Покровского сельского поселения (далее по тексту — Комиссия) и состав Комиссии утверждается распоряжением администрации Покровского сельского поселения.</w:t>
      </w:r>
      <w:r w:rsidRPr="00910E4E">
        <w:rPr>
          <w:rFonts w:ascii="Times New Roman" w:eastAsia="Times New Roman" w:hAnsi="Times New Roman" w:cs="Times New Roman"/>
          <w:sz w:val="24"/>
          <w:szCs w:val="24"/>
        </w:rPr>
        <w:br/>
        <w:t>3.8. Выплата муниципальному служащему пенсии за выслугу лет приостанавливается при замещении им государственной должности Российской Федерации, государственной должности Ярославской области, муниципальной должности, должности государственной гражданской службы или должности муниципальной службы.</w:t>
      </w:r>
      <w:r w:rsidRPr="00910E4E">
        <w:rPr>
          <w:rFonts w:ascii="Times New Roman" w:eastAsia="Times New Roman" w:hAnsi="Times New Roman" w:cs="Times New Roman"/>
          <w:sz w:val="24"/>
          <w:szCs w:val="24"/>
        </w:rPr>
        <w:br/>
        <w:t>3.9. Муниципальный служащий, получающий пенсию за выслугу лет и назначенный (выбранный) на государственную или муниципальную должность, должность государственной гражданской службы или должность муниципальной службы, обязан в 5-дневный срок сообщить об этом в Комиссию, подав письменное заявление о приостановлении выплаты муниципальному служащему пенсии за выслугу лет по форме 5 (прилагается).</w:t>
      </w:r>
      <w:r w:rsidRPr="00910E4E">
        <w:rPr>
          <w:rFonts w:ascii="Times New Roman" w:eastAsia="Times New Roman" w:hAnsi="Times New Roman" w:cs="Times New Roman"/>
          <w:sz w:val="24"/>
          <w:szCs w:val="24"/>
        </w:rPr>
        <w:br/>
        <w:t>3.10.Одновременно с заявлением о приостановлении выплаты муниципальному служащему пенсии за выслугу лет муниципальный служащий представляет копии приказа (распоряжения, решения) о его назначении (избрании) на государственную должность, должность гражданской службы, муниципальную должность или муниципальную должность муниципальной службы.</w:t>
      </w:r>
      <w:r w:rsidRPr="00910E4E">
        <w:rPr>
          <w:rFonts w:ascii="Times New Roman" w:eastAsia="Times New Roman" w:hAnsi="Times New Roman" w:cs="Times New Roman"/>
          <w:sz w:val="24"/>
          <w:szCs w:val="24"/>
        </w:rPr>
        <w:br/>
        <w:t>3.11. Поступившие в Комиссию документы подлежат проверке.</w:t>
      </w:r>
      <w:r w:rsidRPr="00910E4E">
        <w:rPr>
          <w:rFonts w:ascii="Times New Roman" w:eastAsia="Times New Roman" w:hAnsi="Times New Roman" w:cs="Times New Roman"/>
          <w:sz w:val="24"/>
          <w:szCs w:val="24"/>
        </w:rPr>
        <w:br/>
        <w:t>3.12. Комиссия на основании совокупности представленных документов принимает одно из решений:</w:t>
      </w:r>
      <w:r w:rsidRPr="00910E4E">
        <w:rPr>
          <w:rFonts w:ascii="Times New Roman" w:eastAsia="Times New Roman" w:hAnsi="Times New Roman" w:cs="Times New Roman"/>
          <w:sz w:val="24"/>
          <w:szCs w:val="24"/>
        </w:rPr>
        <w:br/>
        <w:t>- рекомендовать назначить муниципальному служащему пенсию за выслугу лет;</w:t>
      </w:r>
      <w:r w:rsidRPr="00910E4E">
        <w:rPr>
          <w:rFonts w:ascii="Times New Roman" w:eastAsia="Times New Roman" w:hAnsi="Times New Roman" w:cs="Times New Roman"/>
          <w:sz w:val="24"/>
          <w:szCs w:val="24"/>
        </w:rPr>
        <w:br/>
        <w:t>? рекомендовать отказать муниципальному служащему в назначении пенсии за выслугу лет;</w:t>
      </w:r>
      <w:r w:rsidRPr="00910E4E">
        <w:rPr>
          <w:rFonts w:ascii="Times New Roman" w:eastAsia="Times New Roman" w:hAnsi="Times New Roman" w:cs="Times New Roman"/>
          <w:sz w:val="24"/>
          <w:szCs w:val="24"/>
        </w:rPr>
        <w:br/>
        <w:t>? рекомендовать возобновить назначение муниципальному служащему пенсию за выслугу лет, но не ранее дня, когда наступило право на возобновление пенсии за выслугу лет;</w:t>
      </w:r>
      <w:r w:rsidRPr="00910E4E">
        <w:rPr>
          <w:rFonts w:ascii="Times New Roman" w:eastAsia="Times New Roman" w:hAnsi="Times New Roman" w:cs="Times New Roman"/>
          <w:sz w:val="24"/>
          <w:szCs w:val="24"/>
        </w:rPr>
        <w:br/>
        <w:t>? рекомендовать отказать муниципальному служащему в возобновлении назначения пенсии за выслугу лет;</w:t>
      </w:r>
      <w:r w:rsidRPr="00910E4E">
        <w:rPr>
          <w:rFonts w:ascii="Times New Roman" w:eastAsia="Times New Roman" w:hAnsi="Times New Roman" w:cs="Times New Roman"/>
          <w:sz w:val="24"/>
          <w:szCs w:val="24"/>
        </w:rPr>
        <w:br/>
        <w:t>? рекомендовать прекратить выплату муниципальному служащему пенсии за выслугу лет;</w:t>
      </w:r>
      <w:r w:rsidRPr="00910E4E">
        <w:rPr>
          <w:rFonts w:ascii="Times New Roman" w:eastAsia="Times New Roman" w:hAnsi="Times New Roman" w:cs="Times New Roman"/>
          <w:sz w:val="24"/>
          <w:szCs w:val="24"/>
        </w:rPr>
        <w:br/>
        <w:t>? рекомендовать отказать муниципальному служащему в прекращении выплаты пенсии за выслугу лет;</w:t>
      </w:r>
      <w:r w:rsidRPr="00910E4E">
        <w:rPr>
          <w:rFonts w:ascii="Times New Roman" w:eastAsia="Times New Roman" w:hAnsi="Times New Roman" w:cs="Times New Roman"/>
          <w:sz w:val="24"/>
          <w:szCs w:val="24"/>
        </w:rPr>
        <w:br/>
        <w:t>? рекомендовать приостановить выплату муниципальному служащему пенсии за выслугу лет со дня назначения (избрания) на должность;</w:t>
      </w:r>
      <w:r w:rsidRPr="00910E4E">
        <w:rPr>
          <w:rFonts w:ascii="Times New Roman" w:eastAsia="Times New Roman" w:hAnsi="Times New Roman" w:cs="Times New Roman"/>
          <w:sz w:val="24"/>
          <w:szCs w:val="24"/>
        </w:rPr>
        <w:br/>
        <w:t>? рекомендовать отказать в приостановлении муниципальному служащему выплаты пенсии за выслугу лет.</w:t>
      </w:r>
      <w:r w:rsidRPr="00910E4E">
        <w:rPr>
          <w:rFonts w:ascii="Times New Roman" w:eastAsia="Times New Roman" w:hAnsi="Times New Roman" w:cs="Times New Roman"/>
          <w:sz w:val="24"/>
          <w:szCs w:val="24"/>
        </w:rPr>
        <w:br/>
        <w:t>О принятом решении Комиссия в течении 2 (двух) рабочих дней письменно извещает главу Покровского сельского поселения, по форме 4 (прилагается).</w:t>
      </w:r>
      <w:r w:rsidRPr="00910E4E">
        <w:rPr>
          <w:rFonts w:ascii="Times New Roman" w:eastAsia="Times New Roman" w:hAnsi="Times New Roman" w:cs="Times New Roman"/>
          <w:sz w:val="24"/>
          <w:szCs w:val="24"/>
        </w:rPr>
        <w:br/>
        <w:t>3.13. Решение о назначении (отказе в назначении), возобновлении (отказе в возобновлении), прекращении (отказе в прекращении), приостановлении (отказе в приостановлении) муниципальному служащему пенсии за выслугу лет принимается Главой Покровского сельского поселения с учетом решения комиссии.</w:t>
      </w:r>
      <w:r w:rsidRPr="00910E4E">
        <w:rPr>
          <w:rFonts w:ascii="Times New Roman" w:eastAsia="Times New Roman" w:hAnsi="Times New Roman" w:cs="Times New Roman"/>
          <w:sz w:val="24"/>
          <w:szCs w:val="24"/>
        </w:rPr>
        <w:br/>
        <w:t>3.14. Пенсия за выслугу лет назначается, возобновляется распоряжением администрации Покровского сельского поселения с 1-го числа месяца, следующего за месяцем, в котором муниципальный служащий, имеющий право на получение пенсии за выслугу лет, обратился за ней.</w:t>
      </w:r>
      <w:r w:rsidRPr="00910E4E">
        <w:rPr>
          <w:rFonts w:ascii="Times New Roman" w:eastAsia="Times New Roman" w:hAnsi="Times New Roman" w:cs="Times New Roman"/>
          <w:sz w:val="24"/>
          <w:szCs w:val="24"/>
        </w:rPr>
        <w:br/>
        <w:t>3.15. Пенсия за выслугу лет приостанавливается распоряжением администрации Покровского сельского поселения с 1-го числа месяца, следующего за месяцем, в котором произошло назначение (избрание) на должность указанную в пункте 3.8. раздела 3 настоящего решения.</w:t>
      </w:r>
      <w:r w:rsidRPr="00910E4E">
        <w:rPr>
          <w:rFonts w:ascii="Times New Roman" w:eastAsia="Times New Roman" w:hAnsi="Times New Roman" w:cs="Times New Roman"/>
          <w:sz w:val="24"/>
          <w:szCs w:val="24"/>
        </w:rPr>
        <w:br/>
        <w:t>3.16. При последующем освобождении от государственной или муниципальной должности, должности государственной гражданской службы или должности муниципальной службы выплата пенсии за выслугу лет возобновляется на прежних условиях по заявлению муниципального служащего, составленному по форме 1.</w:t>
      </w:r>
      <w:r w:rsidRPr="00910E4E">
        <w:rPr>
          <w:rFonts w:ascii="Times New Roman" w:eastAsia="Times New Roman" w:hAnsi="Times New Roman" w:cs="Times New Roman"/>
          <w:sz w:val="24"/>
          <w:szCs w:val="24"/>
        </w:rPr>
        <w:br/>
        <w:t>3.17. В случае смерти муниципального служащего перечисление пенсии за выслугу лет прекращается с 1-го числа месяца, следующего за месяцем, в котором произошло это событие.</w:t>
      </w:r>
      <w:r w:rsidRPr="00910E4E">
        <w:rPr>
          <w:rFonts w:ascii="Times New Roman" w:eastAsia="Times New Roman" w:hAnsi="Times New Roman" w:cs="Times New Roman"/>
          <w:sz w:val="24"/>
          <w:szCs w:val="24"/>
        </w:rPr>
        <w:br/>
        <w:t>3.18.Суммы пенсии за выслугу лет, излишне выплаченной муниципальному служащему вследствие его злоупотребления, возмещаются этим муниципальным служащим, а в случае его несогласия взыскиваются в судебном порядке.</w:t>
      </w:r>
      <w:r w:rsidRPr="00910E4E">
        <w:rPr>
          <w:rFonts w:ascii="Times New Roman" w:eastAsia="Times New Roman" w:hAnsi="Times New Roman" w:cs="Times New Roman"/>
          <w:sz w:val="24"/>
          <w:szCs w:val="24"/>
        </w:rPr>
        <w:br/>
        <w:t>3.19. Днем обращения за назначением, прекращением, приостановлением, возобновлением пенсии за выслугу лет считается день регистрации заявления соответствующим органом местного самоуправления.</w:t>
      </w:r>
      <w:r w:rsidRPr="00910E4E">
        <w:rPr>
          <w:rFonts w:ascii="Times New Roman" w:eastAsia="Times New Roman" w:hAnsi="Times New Roman" w:cs="Times New Roman"/>
          <w:sz w:val="24"/>
          <w:szCs w:val="24"/>
        </w:rPr>
        <w:br/>
        <w:t>3.20. Выплата пенсии за выслугу лет в соответствии с настоящим решением осуществляется за счет средств, предусмотренных в местных бюджетах на финансирование социальной политики.</w:t>
      </w:r>
      <w:r w:rsidRPr="00910E4E">
        <w:rPr>
          <w:rFonts w:ascii="Times New Roman" w:eastAsia="Times New Roman" w:hAnsi="Times New Roman" w:cs="Times New Roman"/>
          <w:sz w:val="24"/>
          <w:szCs w:val="24"/>
        </w:rPr>
        <w:br/>
        <w:t>3.21. Размер пенсии за выслугу лет пересчитывается с учетом положений, предусмотренных настоящим разделом, при изменении трудовой пенсии, с учетом которой установлен размер пенсии за выслугу лет, или при централизованном повышении должностных окладов муниципальных служащих.</w:t>
      </w:r>
    </w:p>
    <w:p w:rsidR="00910E4E" w:rsidRPr="00910E4E" w:rsidRDefault="00910E4E" w:rsidP="00910E4E">
      <w:pPr>
        <w:spacing w:before="100" w:beforeAutospacing="1" w:after="100" w:afterAutospacing="1" w:line="240" w:lineRule="auto"/>
        <w:jc w:val="both"/>
        <w:rPr>
          <w:rFonts w:ascii="Times New Roman" w:eastAsia="Times New Roman" w:hAnsi="Times New Roman" w:cs="Times New Roman"/>
          <w:sz w:val="24"/>
          <w:szCs w:val="24"/>
        </w:rPr>
      </w:pPr>
      <w:r w:rsidRPr="00910E4E">
        <w:rPr>
          <w:rFonts w:ascii="Times New Roman" w:eastAsia="Times New Roman" w:hAnsi="Times New Roman" w:cs="Times New Roman"/>
          <w:sz w:val="24"/>
          <w:szCs w:val="24"/>
        </w:rPr>
        <w:t>Приложение 2 к решению Муниципального Совета Покровского сельского поселения от 18.02. 2011 № 53</w:t>
      </w:r>
    </w:p>
    <w:p w:rsidR="00910E4E" w:rsidRPr="00910E4E" w:rsidRDefault="00910E4E" w:rsidP="00910E4E">
      <w:pPr>
        <w:spacing w:before="100" w:beforeAutospacing="1" w:after="100" w:afterAutospacing="1" w:line="240" w:lineRule="auto"/>
        <w:jc w:val="both"/>
        <w:rPr>
          <w:rFonts w:ascii="Times New Roman" w:eastAsia="Times New Roman" w:hAnsi="Times New Roman" w:cs="Times New Roman"/>
          <w:sz w:val="24"/>
          <w:szCs w:val="24"/>
        </w:rPr>
      </w:pPr>
      <w:r w:rsidRPr="00910E4E">
        <w:rPr>
          <w:rFonts w:ascii="Times New Roman" w:eastAsia="Times New Roman" w:hAnsi="Times New Roman" w:cs="Times New Roman"/>
          <w:sz w:val="24"/>
          <w:szCs w:val="24"/>
        </w:rPr>
        <w:t>ПОЛОЖЕНИЕ О ГАРАНТИЯХ ОСУЩЕСТВЛЕНИЯ ПОЛНОМОЧИЙ ГЛАВЫ ПОКРОВСКОГО СЕЛЬСКОГО ПОСЕЛЕНИЯ И ПРЕДСЕДАТЕЛЯ МУНИЦИПАЛЬНОГО СОВЕТА ПОКРОВСКОГО СЕЛЬСКОГО ПОСЕЛЕНИЯ</w:t>
      </w:r>
    </w:p>
    <w:p w:rsidR="00910E4E" w:rsidRPr="00910E4E" w:rsidRDefault="00910E4E" w:rsidP="00910E4E">
      <w:pPr>
        <w:spacing w:before="100" w:beforeAutospacing="1" w:after="100" w:afterAutospacing="1" w:line="240" w:lineRule="auto"/>
        <w:jc w:val="both"/>
        <w:rPr>
          <w:rFonts w:ascii="Times New Roman" w:eastAsia="Times New Roman" w:hAnsi="Times New Roman" w:cs="Times New Roman"/>
          <w:sz w:val="24"/>
          <w:szCs w:val="24"/>
        </w:rPr>
      </w:pPr>
      <w:r w:rsidRPr="00910E4E">
        <w:rPr>
          <w:rFonts w:ascii="Times New Roman" w:eastAsia="Times New Roman" w:hAnsi="Times New Roman" w:cs="Times New Roman"/>
          <w:sz w:val="24"/>
          <w:szCs w:val="24"/>
        </w:rPr>
        <w:t>1. ОБЩИЕ ПОЛОЖЕНИЯ</w:t>
      </w:r>
    </w:p>
    <w:p w:rsidR="00910E4E" w:rsidRPr="00910E4E" w:rsidRDefault="00910E4E" w:rsidP="00910E4E">
      <w:pPr>
        <w:spacing w:before="100" w:beforeAutospacing="1" w:after="100" w:afterAutospacing="1" w:line="240" w:lineRule="auto"/>
        <w:jc w:val="both"/>
        <w:rPr>
          <w:rFonts w:ascii="Times New Roman" w:eastAsia="Times New Roman" w:hAnsi="Times New Roman" w:cs="Times New Roman"/>
          <w:sz w:val="24"/>
          <w:szCs w:val="24"/>
        </w:rPr>
      </w:pPr>
      <w:r w:rsidRPr="00910E4E">
        <w:rPr>
          <w:rFonts w:ascii="Times New Roman" w:eastAsia="Times New Roman" w:hAnsi="Times New Roman" w:cs="Times New Roman"/>
          <w:sz w:val="24"/>
          <w:szCs w:val="24"/>
        </w:rPr>
        <w:t>Настоящее Положение в соответствии с Конституцией Российской Федерации, Федеральным законом от 06.10.2003 N 131-ФЗ «Об общих принципах организации местного самоуправления в Российской Федерации», Законом Ярославской области от 06.04.2009 N 15-з «О гарантиях осуществления полномочий депутата, члена выборного органа местного самоуправления, выборного должностного лица местного самоуправления» определяет порядок осуществления системы гарантий Главы Покровского сельского поселения и Председателя Муниципального Совета Покровского сельского поселения.</w:t>
      </w:r>
    </w:p>
    <w:p w:rsidR="00910E4E" w:rsidRPr="00910E4E" w:rsidRDefault="00910E4E" w:rsidP="00910E4E">
      <w:pPr>
        <w:spacing w:before="100" w:beforeAutospacing="1" w:after="100" w:afterAutospacing="1" w:line="240" w:lineRule="auto"/>
        <w:jc w:val="both"/>
        <w:rPr>
          <w:rFonts w:ascii="Times New Roman" w:eastAsia="Times New Roman" w:hAnsi="Times New Roman" w:cs="Times New Roman"/>
          <w:sz w:val="24"/>
          <w:szCs w:val="24"/>
        </w:rPr>
      </w:pPr>
      <w:r w:rsidRPr="00910E4E">
        <w:rPr>
          <w:rFonts w:ascii="Times New Roman" w:eastAsia="Times New Roman" w:hAnsi="Times New Roman" w:cs="Times New Roman"/>
          <w:sz w:val="24"/>
          <w:szCs w:val="24"/>
        </w:rPr>
        <w:t>II. ГАРАНТИИ ОСУЩЕСТВЛЕНИЯ ПОЛНОМОЧИЙ ГЛАВЫ ПОКРОВСКОГО СЕЛЬСКОГО ПОСЕЛЕНИЯ</w:t>
      </w:r>
    </w:p>
    <w:p w:rsidR="00910E4E" w:rsidRPr="00910E4E" w:rsidRDefault="00910E4E" w:rsidP="00910E4E">
      <w:pPr>
        <w:spacing w:before="100" w:beforeAutospacing="1" w:after="100" w:afterAutospacing="1" w:line="240" w:lineRule="auto"/>
        <w:jc w:val="both"/>
        <w:rPr>
          <w:rFonts w:ascii="Times New Roman" w:eastAsia="Times New Roman" w:hAnsi="Times New Roman" w:cs="Times New Roman"/>
          <w:sz w:val="24"/>
          <w:szCs w:val="24"/>
        </w:rPr>
      </w:pPr>
      <w:r w:rsidRPr="00910E4E">
        <w:rPr>
          <w:rFonts w:ascii="Times New Roman" w:eastAsia="Times New Roman" w:hAnsi="Times New Roman" w:cs="Times New Roman"/>
          <w:sz w:val="24"/>
          <w:szCs w:val="24"/>
        </w:rPr>
        <w:t>1. Главе Покровского сельского поселения предусмотрены следующие гарантии и порядок их осуществления:</w:t>
      </w:r>
      <w:r w:rsidRPr="00910E4E">
        <w:rPr>
          <w:rFonts w:ascii="Times New Roman" w:eastAsia="Times New Roman" w:hAnsi="Times New Roman" w:cs="Times New Roman"/>
          <w:sz w:val="24"/>
          <w:szCs w:val="24"/>
        </w:rPr>
        <w:br/>
        <w:t>- для осуществления полномочий служебное помещение, отвечающее действующим санитарным правилам, нормам и гигиеническим нормативам, оборудованное мебелью, средствами связи и необходимой оргтехникой, транспортное обслуживание и пользование всеми видами связи, которыми располагают органы местного самоуправления Покровского сельского поселения;</w:t>
      </w:r>
      <w:r w:rsidRPr="00910E4E">
        <w:rPr>
          <w:rFonts w:ascii="Times New Roman" w:eastAsia="Times New Roman" w:hAnsi="Times New Roman" w:cs="Times New Roman"/>
          <w:sz w:val="24"/>
          <w:szCs w:val="24"/>
        </w:rPr>
        <w:br/>
        <w:t>- на время нахождения в служебных командировках сохранение места работы (должности) и среднего заработка, а также возмещение иных расходов, связанных с нахождением в служебных командировках;</w:t>
      </w:r>
      <w:r w:rsidRPr="00910E4E">
        <w:rPr>
          <w:rFonts w:ascii="Times New Roman" w:eastAsia="Times New Roman" w:hAnsi="Times New Roman" w:cs="Times New Roman"/>
          <w:sz w:val="24"/>
          <w:szCs w:val="24"/>
        </w:rPr>
        <w:br/>
        <w:t>? гарантия оплаты труда, в соответствии с главой III настоящего приложения;</w:t>
      </w:r>
      <w:r w:rsidRPr="00910E4E">
        <w:rPr>
          <w:rFonts w:ascii="Times New Roman" w:eastAsia="Times New Roman" w:hAnsi="Times New Roman" w:cs="Times New Roman"/>
          <w:sz w:val="24"/>
          <w:szCs w:val="24"/>
        </w:rPr>
        <w:br/>
        <w:t>? ежегодный оплачиваемый отпуск должностным лицам, работающим на постоянной основе, продолжительностью 45 календарных дней;</w:t>
      </w:r>
      <w:r w:rsidRPr="00910E4E">
        <w:rPr>
          <w:rFonts w:ascii="Times New Roman" w:eastAsia="Times New Roman" w:hAnsi="Times New Roman" w:cs="Times New Roman"/>
          <w:sz w:val="24"/>
          <w:szCs w:val="24"/>
        </w:rPr>
        <w:br/>
        <w:t>- медицинское обслуживание;</w:t>
      </w:r>
      <w:r w:rsidRPr="00910E4E">
        <w:rPr>
          <w:rFonts w:ascii="Times New Roman" w:eastAsia="Times New Roman" w:hAnsi="Times New Roman" w:cs="Times New Roman"/>
          <w:sz w:val="24"/>
          <w:szCs w:val="24"/>
        </w:rPr>
        <w:br/>
        <w:t>- обязательное государственное социальное страхование на случай заболевания или утраты трудоспособности в период работы должностного лица на постоянной основе или после ее прекращения, но наступивших в связи с исполнением им должностных обязанностей, осуществляется в случаях, порядке и размерах, установленных федеральным законодательством;</w:t>
      </w:r>
      <w:r w:rsidRPr="00910E4E">
        <w:rPr>
          <w:rFonts w:ascii="Times New Roman" w:eastAsia="Times New Roman" w:hAnsi="Times New Roman" w:cs="Times New Roman"/>
          <w:sz w:val="24"/>
          <w:szCs w:val="24"/>
        </w:rPr>
        <w:br/>
        <w:t>- пенсионное обеспечение, осуществляемое в соответствии с федеральным законодательством;</w:t>
      </w:r>
      <w:r w:rsidRPr="00910E4E">
        <w:rPr>
          <w:rFonts w:ascii="Times New Roman" w:eastAsia="Times New Roman" w:hAnsi="Times New Roman" w:cs="Times New Roman"/>
          <w:sz w:val="24"/>
          <w:szCs w:val="24"/>
        </w:rPr>
        <w:br/>
        <w:t>- ежемесячную доплату к трудовой пенсии по старости (инвалидности), назначенной в соответствии с Федеральным законом «О трудовых пенсиях в Российской Федерации».</w:t>
      </w:r>
      <w:r w:rsidRPr="00910E4E">
        <w:rPr>
          <w:rFonts w:ascii="Times New Roman" w:eastAsia="Times New Roman" w:hAnsi="Times New Roman" w:cs="Times New Roman"/>
          <w:sz w:val="24"/>
          <w:szCs w:val="24"/>
        </w:rPr>
        <w:br/>
        <w:t>Общая сумма трудовой пенсии по старости (инвалидности) и ежемесячной доплаты к пенсии не может превышать 55 процентов ежемесячного денежного вознаграждения соответствующего должностного лица при исполнении полномочий в течение одного срока и 80 процентов ежемесячного денежного вознаграждения соответствующего должностного лица-при исполнении полномочий свыше одного срока.</w:t>
      </w:r>
      <w:r w:rsidRPr="00910E4E">
        <w:rPr>
          <w:rFonts w:ascii="Times New Roman" w:eastAsia="Times New Roman" w:hAnsi="Times New Roman" w:cs="Times New Roman"/>
          <w:sz w:val="24"/>
          <w:szCs w:val="24"/>
        </w:rPr>
        <w:br/>
        <w:t>Увеличение общей суммы трудовой пенсии по старости (инвалидности) и ежемесячной доплаты у пенсии за каждый полный год исполнения полномочий свыше одного срока не может превышать 3 процентов ежемесячного денежного вознаграждения должностного лица.</w:t>
      </w:r>
      <w:r w:rsidRPr="00910E4E">
        <w:rPr>
          <w:rFonts w:ascii="Times New Roman" w:eastAsia="Times New Roman" w:hAnsi="Times New Roman" w:cs="Times New Roman"/>
          <w:sz w:val="24"/>
          <w:szCs w:val="24"/>
        </w:rPr>
        <w:br/>
        <w:t>Размер ежемесячной доплаты к пенсии пересчитывается при увеличении в установленном порядке ежемесячного денежного вознаграждения по соответствующей муниципальной должности или назначенной трудовой пенсии по старости (инвалидности).</w:t>
      </w:r>
      <w:r w:rsidRPr="00910E4E">
        <w:rPr>
          <w:rFonts w:ascii="Times New Roman" w:eastAsia="Times New Roman" w:hAnsi="Times New Roman" w:cs="Times New Roman"/>
          <w:sz w:val="24"/>
          <w:szCs w:val="24"/>
        </w:rPr>
        <w:br/>
        <w:t>При наличии у выше указанных лиц нескольких оснований для назначения ему пенсии за выслугу лет, она назначается по одному из оснований по их выбору.</w:t>
      </w:r>
    </w:p>
    <w:p w:rsidR="00910E4E" w:rsidRPr="00910E4E" w:rsidRDefault="00910E4E" w:rsidP="00910E4E">
      <w:pPr>
        <w:spacing w:before="100" w:beforeAutospacing="1" w:after="100" w:afterAutospacing="1" w:line="240" w:lineRule="auto"/>
        <w:jc w:val="both"/>
        <w:rPr>
          <w:rFonts w:ascii="Times New Roman" w:eastAsia="Times New Roman" w:hAnsi="Times New Roman" w:cs="Times New Roman"/>
          <w:sz w:val="24"/>
          <w:szCs w:val="24"/>
        </w:rPr>
      </w:pPr>
      <w:r w:rsidRPr="00910E4E">
        <w:rPr>
          <w:rFonts w:ascii="Times New Roman" w:eastAsia="Times New Roman" w:hAnsi="Times New Roman" w:cs="Times New Roman"/>
          <w:sz w:val="24"/>
          <w:szCs w:val="24"/>
        </w:rPr>
        <w:t>III.ОПЛАТА ТРУДА ЛИЦА, ЗАМЕЩАЮЩЕГО МУНИЦИПАЛЬНУЮ ДОЛЖНОСТЬ ГЛАВЫ ПОКРОВСКОГО СЕЛЬСКОГО ПОСЕЛЕНИЯ.</w:t>
      </w:r>
    </w:p>
    <w:p w:rsidR="00910E4E" w:rsidRPr="00910E4E" w:rsidRDefault="00910E4E" w:rsidP="00910E4E">
      <w:pPr>
        <w:spacing w:before="100" w:beforeAutospacing="1" w:after="100" w:afterAutospacing="1" w:line="240" w:lineRule="auto"/>
        <w:jc w:val="both"/>
        <w:rPr>
          <w:rFonts w:ascii="Times New Roman" w:eastAsia="Times New Roman" w:hAnsi="Times New Roman" w:cs="Times New Roman"/>
          <w:sz w:val="24"/>
          <w:szCs w:val="24"/>
        </w:rPr>
      </w:pPr>
      <w:r w:rsidRPr="00910E4E">
        <w:rPr>
          <w:rFonts w:ascii="Times New Roman" w:eastAsia="Times New Roman" w:hAnsi="Times New Roman" w:cs="Times New Roman"/>
          <w:sz w:val="24"/>
          <w:szCs w:val="24"/>
        </w:rPr>
        <w:t>3.1. Оплата труда лица, замещающего муниципальную должность главы Покровского сельского поселения, складывается из:</w:t>
      </w:r>
      <w:r w:rsidRPr="00910E4E">
        <w:rPr>
          <w:rFonts w:ascii="Times New Roman" w:eastAsia="Times New Roman" w:hAnsi="Times New Roman" w:cs="Times New Roman"/>
          <w:sz w:val="24"/>
          <w:szCs w:val="24"/>
        </w:rPr>
        <w:br/>
        <w:t>3.1.1. Ежемесячного денежного вознаграждения, включающего:</w:t>
      </w:r>
      <w:r w:rsidRPr="00910E4E">
        <w:rPr>
          <w:rFonts w:ascii="Times New Roman" w:eastAsia="Times New Roman" w:hAnsi="Times New Roman" w:cs="Times New Roman"/>
          <w:sz w:val="24"/>
          <w:szCs w:val="24"/>
        </w:rPr>
        <w:br/>
        <w:t>- должностной оклад, размер которого устанавливается в зависимости от численности населения муниципального образования и составляет 8 500 рублей;</w:t>
      </w:r>
      <w:r w:rsidRPr="00910E4E">
        <w:rPr>
          <w:rFonts w:ascii="Times New Roman" w:eastAsia="Times New Roman" w:hAnsi="Times New Roman" w:cs="Times New Roman"/>
          <w:sz w:val="24"/>
          <w:szCs w:val="24"/>
        </w:rPr>
        <w:br/>
        <w:t>- ежемесячную надбавку к должностному окладу за сложность и напряженность работы, предельный размер которой устанавливается в зависимости от численности населения муниципального образования и составляет 100 % к должностному окладу;</w:t>
      </w:r>
      <w:r w:rsidRPr="00910E4E">
        <w:rPr>
          <w:rFonts w:ascii="Times New Roman" w:eastAsia="Times New Roman" w:hAnsi="Times New Roman" w:cs="Times New Roman"/>
          <w:sz w:val="24"/>
          <w:szCs w:val="24"/>
        </w:rPr>
        <w:br/>
        <w:t>- ежемесячную надбавку к должностному окладу за выслугу лет, предельный размер которой исчисляется в порядке, установленном для муниципальных служащих Ярославской области;</w:t>
      </w:r>
      <w:r w:rsidRPr="00910E4E">
        <w:rPr>
          <w:rFonts w:ascii="Times New Roman" w:eastAsia="Times New Roman" w:hAnsi="Times New Roman" w:cs="Times New Roman"/>
          <w:sz w:val="24"/>
          <w:szCs w:val="24"/>
        </w:rPr>
        <w:br/>
        <w:t>- ежемесячную надбавку к должностному окладу за допуск к государственной тайне на постоянной основе (устанавливается в соответствии с федеральным законодательством в зависимости от степени секретности сведений, к которым имеет доступ лицо, замещающее муниципальную должность).</w:t>
      </w:r>
      <w:r w:rsidRPr="00910E4E">
        <w:rPr>
          <w:rFonts w:ascii="Times New Roman" w:eastAsia="Times New Roman" w:hAnsi="Times New Roman" w:cs="Times New Roman"/>
          <w:sz w:val="24"/>
          <w:szCs w:val="24"/>
        </w:rPr>
        <w:br/>
        <w:t>3.1.2. Ежемесячного денежного поощрения в размере одного ежемесячного денежного вознаграждения.</w:t>
      </w:r>
      <w:r w:rsidRPr="00910E4E">
        <w:rPr>
          <w:rFonts w:ascii="Times New Roman" w:eastAsia="Times New Roman" w:hAnsi="Times New Roman" w:cs="Times New Roman"/>
          <w:sz w:val="24"/>
          <w:szCs w:val="24"/>
        </w:rPr>
        <w:br/>
        <w:t>3.1.3. Единовременной выплаты при предоставлении ежегодного оплачиваемого отпуска в течение календарного года в размере, не превышающем двойного ежемесячного денежного вознаграждения.</w:t>
      </w:r>
      <w:r w:rsidRPr="00910E4E">
        <w:rPr>
          <w:rFonts w:ascii="Times New Roman" w:eastAsia="Times New Roman" w:hAnsi="Times New Roman" w:cs="Times New Roman"/>
          <w:sz w:val="24"/>
          <w:szCs w:val="24"/>
        </w:rPr>
        <w:br/>
        <w:t>3.1.4. Иных выплат, предусмотренных законодательством Российской Федерации о труде, законами и иными нормативными правовыми актами Ярославской области.</w:t>
      </w:r>
    </w:p>
    <w:p w:rsidR="00910E4E" w:rsidRPr="00910E4E" w:rsidRDefault="00910E4E" w:rsidP="00910E4E">
      <w:pPr>
        <w:spacing w:before="100" w:beforeAutospacing="1" w:after="100" w:afterAutospacing="1" w:line="240" w:lineRule="auto"/>
        <w:jc w:val="both"/>
        <w:rPr>
          <w:rFonts w:ascii="Times New Roman" w:eastAsia="Times New Roman" w:hAnsi="Times New Roman" w:cs="Times New Roman"/>
          <w:sz w:val="24"/>
          <w:szCs w:val="24"/>
        </w:rPr>
      </w:pPr>
      <w:r w:rsidRPr="00910E4E">
        <w:rPr>
          <w:rFonts w:ascii="Times New Roman" w:eastAsia="Times New Roman" w:hAnsi="Times New Roman" w:cs="Times New Roman"/>
          <w:sz w:val="24"/>
          <w:szCs w:val="24"/>
        </w:rPr>
        <w:t>Приложение 3 к решению Муниципального Совета Покровского сельского поселения</w:t>
      </w:r>
      <w:r w:rsidRPr="00910E4E">
        <w:rPr>
          <w:rFonts w:ascii="Times New Roman" w:eastAsia="Times New Roman" w:hAnsi="Times New Roman" w:cs="Times New Roman"/>
          <w:sz w:val="24"/>
          <w:szCs w:val="24"/>
        </w:rPr>
        <w:br/>
        <w:t>от 18.02.2011 № 53</w:t>
      </w:r>
    </w:p>
    <w:p w:rsidR="00910E4E" w:rsidRPr="00910E4E" w:rsidRDefault="00910E4E" w:rsidP="00910E4E">
      <w:pPr>
        <w:spacing w:before="100" w:beforeAutospacing="1" w:after="100" w:afterAutospacing="1" w:line="240" w:lineRule="auto"/>
        <w:jc w:val="both"/>
        <w:rPr>
          <w:rFonts w:ascii="Times New Roman" w:eastAsia="Times New Roman" w:hAnsi="Times New Roman" w:cs="Times New Roman"/>
          <w:sz w:val="24"/>
          <w:szCs w:val="24"/>
        </w:rPr>
      </w:pPr>
      <w:r w:rsidRPr="00910E4E">
        <w:rPr>
          <w:rFonts w:ascii="Times New Roman" w:eastAsia="Times New Roman" w:hAnsi="Times New Roman" w:cs="Times New Roman"/>
          <w:sz w:val="24"/>
          <w:szCs w:val="24"/>
        </w:rPr>
        <w:t>ПОЛОЖЕНИЕ О ГАРАНТИЯХ ОСУЩЕСТВЛЕНИЯ ДЕПУТАТСКИХ ПОЛНОМОЧИЙ ДЕПУТАТАМИ МУНИЦИПАЛЬНОГО СОВЕТА ПОКРОВСКОГО СЕЛЬСКОГО ПОСЕЛЕНИЯ</w:t>
      </w:r>
    </w:p>
    <w:p w:rsidR="00910E4E" w:rsidRPr="00910E4E" w:rsidRDefault="00910E4E" w:rsidP="00910E4E">
      <w:pPr>
        <w:spacing w:before="100" w:beforeAutospacing="1" w:after="100" w:afterAutospacing="1" w:line="240" w:lineRule="auto"/>
        <w:jc w:val="both"/>
        <w:rPr>
          <w:rFonts w:ascii="Times New Roman" w:eastAsia="Times New Roman" w:hAnsi="Times New Roman" w:cs="Times New Roman"/>
          <w:sz w:val="24"/>
          <w:szCs w:val="24"/>
        </w:rPr>
      </w:pPr>
      <w:r w:rsidRPr="00910E4E">
        <w:rPr>
          <w:rFonts w:ascii="Times New Roman" w:eastAsia="Times New Roman" w:hAnsi="Times New Roman" w:cs="Times New Roman"/>
          <w:sz w:val="24"/>
          <w:szCs w:val="24"/>
        </w:rPr>
        <w:t>I. ОБЩИЕ ПОЛОЖЕНИЯ</w:t>
      </w:r>
    </w:p>
    <w:p w:rsidR="00910E4E" w:rsidRPr="00910E4E" w:rsidRDefault="00910E4E" w:rsidP="00910E4E">
      <w:pPr>
        <w:spacing w:before="100" w:beforeAutospacing="1" w:after="100" w:afterAutospacing="1" w:line="240" w:lineRule="auto"/>
        <w:jc w:val="both"/>
        <w:rPr>
          <w:rFonts w:ascii="Times New Roman" w:eastAsia="Times New Roman" w:hAnsi="Times New Roman" w:cs="Times New Roman"/>
          <w:sz w:val="24"/>
          <w:szCs w:val="24"/>
        </w:rPr>
      </w:pPr>
      <w:r w:rsidRPr="00910E4E">
        <w:rPr>
          <w:rFonts w:ascii="Times New Roman" w:eastAsia="Times New Roman" w:hAnsi="Times New Roman" w:cs="Times New Roman"/>
          <w:sz w:val="24"/>
          <w:szCs w:val="24"/>
        </w:rPr>
        <w:t>1. Настоящее Положение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законами Ярославской области определяет порядок осуществления системы гарантий депутата Муниципального Совета Покровского сельского поселения.</w:t>
      </w:r>
      <w:r w:rsidRPr="00910E4E">
        <w:rPr>
          <w:rFonts w:ascii="Times New Roman" w:eastAsia="Times New Roman" w:hAnsi="Times New Roman" w:cs="Times New Roman"/>
          <w:sz w:val="24"/>
          <w:szCs w:val="24"/>
        </w:rPr>
        <w:br/>
        <w:t>2. В соответствии с Уставом Покровского сельского поселения депутаты Муниципального Совета Покровского сельского поселения осуществляют свои полномочия на непостоянной основе.</w:t>
      </w:r>
    </w:p>
    <w:p w:rsidR="00910E4E" w:rsidRPr="00910E4E" w:rsidRDefault="00910E4E" w:rsidP="00910E4E">
      <w:pPr>
        <w:spacing w:before="100" w:beforeAutospacing="1" w:after="100" w:afterAutospacing="1" w:line="240" w:lineRule="auto"/>
        <w:jc w:val="both"/>
        <w:rPr>
          <w:rFonts w:ascii="Times New Roman" w:eastAsia="Times New Roman" w:hAnsi="Times New Roman" w:cs="Times New Roman"/>
          <w:sz w:val="24"/>
          <w:szCs w:val="24"/>
        </w:rPr>
      </w:pPr>
      <w:r w:rsidRPr="00910E4E">
        <w:rPr>
          <w:rFonts w:ascii="Times New Roman" w:eastAsia="Times New Roman" w:hAnsi="Times New Roman" w:cs="Times New Roman"/>
          <w:sz w:val="24"/>
          <w:szCs w:val="24"/>
        </w:rPr>
        <w:t>II. ПОРЯДОК ПРЕДОСТАВЛЕНИЯ ГАРАНТИЙ ОСУЩЕСТВЛЕНИЯ ПОЛНОМОЧИЙ ДЕПУТАТА МУНИЦИПАЛЬНОГО СОВЕТА ПОКРОВСКОГО СЕЛЬСКОГО ПОСЕЛЕНИЯ</w:t>
      </w:r>
    </w:p>
    <w:p w:rsidR="00910E4E" w:rsidRPr="00910E4E" w:rsidRDefault="00910E4E" w:rsidP="00910E4E">
      <w:pPr>
        <w:spacing w:before="100" w:beforeAutospacing="1" w:after="100" w:afterAutospacing="1" w:line="240" w:lineRule="auto"/>
        <w:jc w:val="both"/>
        <w:rPr>
          <w:rFonts w:ascii="Times New Roman" w:eastAsia="Times New Roman" w:hAnsi="Times New Roman" w:cs="Times New Roman"/>
          <w:sz w:val="24"/>
          <w:szCs w:val="24"/>
        </w:rPr>
      </w:pPr>
      <w:r w:rsidRPr="00910E4E">
        <w:rPr>
          <w:rFonts w:ascii="Times New Roman" w:eastAsia="Times New Roman" w:hAnsi="Times New Roman" w:cs="Times New Roman"/>
          <w:sz w:val="24"/>
          <w:szCs w:val="24"/>
        </w:rPr>
        <w:t>2.1. Депутату Муниципального Совета Покровского сельского поселения, для осуществления полномочий депутата, предоставляется служебное помещение в здании администрации Покровского сельского поселения, отвечающее действующим санитарным правилам, нормам и гигиеническим нормативам, оборудованное мебелью, средствами связи и необходимой оргтехникой.</w:t>
      </w:r>
      <w:r w:rsidRPr="00910E4E">
        <w:rPr>
          <w:rFonts w:ascii="Times New Roman" w:eastAsia="Times New Roman" w:hAnsi="Times New Roman" w:cs="Times New Roman"/>
          <w:sz w:val="24"/>
          <w:szCs w:val="24"/>
        </w:rPr>
        <w:br/>
        <w:t>2.2. По заявлению депутата Муниципального Совета Покровского сельского поселения поданному в Муниципальный Совет Покровского сельского поселения, ему предоставляется транспортное обслуживание и возможность пользования всеми видами связи, которыми располагают органы местного самоуправления Покровского поселения.</w:t>
      </w:r>
      <w:r w:rsidRPr="00910E4E">
        <w:rPr>
          <w:rFonts w:ascii="Times New Roman" w:eastAsia="Times New Roman" w:hAnsi="Times New Roman" w:cs="Times New Roman"/>
          <w:sz w:val="24"/>
          <w:szCs w:val="24"/>
        </w:rPr>
        <w:br/>
        <w:t>2.3. Депутатам Муниципальный Совет Покровского сельского поселения, возмещаются расходы, связанные с выполнением поручений Муниципального Совета Покровского сельского поселения за пределами Покровского сельского поселения, в соответствии с решение Муниципального Совета Покровского сельского поселения и в пределах средств, предусмотренных сметой расходов на содержание Муниципального Совета Покровского сельского поселения.</w:t>
      </w:r>
      <w:r w:rsidRPr="00910E4E">
        <w:rPr>
          <w:rFonts w:ascii="Times New Roman" w:eastAsia="Times New Roman" w:hAnsi="Times New Roman" w:cs="Times New Roman"/>
          <w:sz w:val="24"/>
          <w:szCs w:val="24"/>
        </w:rPr>
        <w:br/>
        <w:t>2.4. Предоставление гарантий депутату Муниципального Совета Покровского сельского поселения в части права на медицинское обслуживание осуществляется в порядке, установленном действующим законодательством.</w:t>
      </w:r>
      <w:r w:rsidRPr="00910E4E">
        <w:rPr>
          <w:rFonts w:ascii="Times New Roman" w:eastAsia="Times New Roman" w:hAnsi="Times New Roman" w:cs="Times New Roman"/>
          <w:sz w:val="24"/>
          <w:szCs w:val="24"/>
        </w:rPr>
        <w:br/>
        <w:t>2.5. Финансирование расходов органов местного самоуправления Покровского сельского поселения, связанных с предоставлением вышеперечисленных гарантий осуществляется за счет средств бюджета Покровского сельского поселения. Объем расходов органов местного самоуправления, связанных с предоставлением гарантий, учитывается при расчете дотаций местным бюджетам из областного бюджета в соответствии с требованиями бюджетного законодательства.</w:t>
      </w:r>
    </w:p>
    <w:p w:rsidR="005F6CF9" w:rsidRPr="00910E4E" w:rsidRDefault="005F6CF9" w:rsidP="00910E4E"/>
    <w:sectPr w:rsidR="005F6CF9" w:rsidRPr="00910E4E" w:rsidSect="00B06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ED7"/>
    <w:rsid w:val="00017A17"/>
    <w:rsid w:val="000315D1"/>
    <w:rsid w:val="00041FE4"/>
    <w:rsid w:val="00047EFB"/>
    <w:rsid w:val="0005247E"/>
    <w:rsid w:val="00057DAB"/>
    <w:rsid w:val="000638A8"/>
    <w:rsid w:val="00073370"/>
    <w:rsid w:val="00076376"/>
    <w:rsid w:val="00087DA1"/>
    <w:rsid w:val="00092AE2"/>
    <w:rsid w:val="000A0F18"/>
    <w:rsid w:val="000B5DCD"/>
    <w:rsid w:val="000B7164"/>
    <w:rsid w:val="000D17C0"/>
    <w:rsid w:val="000D5609"/>
    <w:rsid w:val="000D72B8"/>
    <w:rsid w:val="000E75B6"/>
    <w:rsid w:val="000F7A81"/>
    <w:rsid w:val="00101D40"/>
    <w:rsid w:val="001063B3"/>
    <w:rsid w:val="00125ACC"/>
    <w:rsid w:val="001275EB"/>
    <w:rsid w:val="00130E76"/>
    <w:rsid w:val="0013160E"/>
    <w:rsid w:val="00147BAE"/>
    <w:rsid w:val="00161A18"/>
    <w:rsid w:val="0016230F"/>
    <w:rsid w:val="00162673"/>
    <w:rsid w:val="001662BF"/>
    <w:rsid w:val="00167278"/>
    <w:rsid w:val="00173628"/>
    <w:rsid w:val="00176B51"/>
    <w:rsid w:val="00182E76"/>
    <w:rsid w:val="00191A8F"/>
    <w:rsid w:val="00194DC1"/>
    <w:rsid w:val="001A556E"/>
    <w:rsid w:val="001B1071"/>
    <w:rsid w:val="001C2535"/>
    <w:rsid w:val="001E6644"/>
    <w:rsid w:val="00206038"/>
    <w:rsid w:val="00214813"/>
    <w:rsid w:val="00215901"/>
    <w:rsid w:val="00221E88"/>
    <w:rsid w:val="002242C9"/>
    <w:rsid w:val="00226156"/>
    <w:rsid w:val="0023104C"/>
    <w:rsid w:val="00236C21"/>
    <w:rsid w:val="00252FA2"/>
    <w:rsid w:val="002646CE"/>
    <w:rsid w:val="00266AB3"/>
    <w:rsid w:val="00280023"/>
    <w:rsid w:val="00291836"/>
    <w:rsid w:val="002B43CC"/>
    <w:rsid w:val="002C119F"/>
    <w:rsid w:val="002C696A"/>
    <w:rsid w:val="002D38C6"/>
    <w:rsid w:val="002D77EC"/>
    <w:rsid w:val="002F12C6"/>
    <w:rsid w:val="002F1AE8"/>
    <w:rsid w:val="003009DB"/>
    <w:rsid w:val="0030254A"/>
    <w:rsid w:val="0030403C"/>
    <w:rsid w:val="00314731"/>
    <w:rsid w:val="003169E4"/>
    <w:rsid w:val="00320899"/>
    <w:rsid w:val="00344394"/>
    <w:rsid w:val="00355ED7"/>
    <w:rsid w:val="00360E41"/>
    <w:rsid w:val="00367F57"/>
    <w:rsid w:val="00376222"/>
    <w:rsid w:val="00385BF4"/>
    <w:rsid w:val="00390E9F"/>
    <w:rsid w:val="00392393"/>
    <w:rsid w:val="00396815"/>
    <w:rsid w:val="003A5D82"/>
    <w:rsid w:val="003A6B09"/>
    <w:rsid w:val="003B027E"/>
    <w:rsid w:val="003B1E48"/>
    <w:rsid w:val="003B3379"/>
    <w:rsid w:val="003B6A44"/>
    <w:rsid w:val="003D2492"/>
    <w:rsid w:val="003D36D7"/>
    <w:rsid w:val="003E2866"/>
    <w:rsid w:val="003E371C"/>
    <w:rsid w:val="003F57B2"/>
    <w:rsid w:val="003F7A0B"/>
    <w:rsid w:val="00410A46"/>
    <w:rsid w:val="00433DEF"/>
    <w:rsid w:val="00437376"/>
    <w:rsid w:val="0048061C"/>
    <w:rsid w:val="004973A8"/>
    <w:rsid w:val="004A3C2A"/>
    <w:rsid w:val="004A5A67"/>
    <w:rsid w:val="004A79B3"/>
    <w:rsid w:val="004B28D9"/>
    <w:rsid w:val="004E2390"/>
    <w:rsid w:val="00500FF4"/>
    <w:rsid w:val="005076C5"/>
    <w:rsid w:val="00544554"/>
    <w:rsid w:val="00550268"/>
    <w:rsid w:val="0056177C"/>
    <w:rsid w:val="00565A0F"/>
    <w:rsid w:val="0057549B"/>
    <w:rsid w:val="005771EA"/>
    <w:rsid w:val="00592EBE"/>
    <w:rsid w:val="00593E84"/>
    <w:rsid w:val="005A28AE"/>
    <w:rsid w:val="005A6680"/>
    <w:rsid w:val="005B35F4"/>
    <w:rsid w:val="005C02AB"/>
    <w:rsid w:val="005D6B26"/>
    <w:rsid w:val="005E1880"/>
    <w:rsid w:val="005E470B"/>
    <w:rsid w:val="005F2B89"/>
    <w:rsid w:val="005F6CF9"/>
    <w:rsid w:val="00600668"/>
    <w:rsid w:val="0062436E"/>
    <w:rsid w:val="00634B10"/>
    <w:rsid w:val="006377D6"/>
    <w:rsid w:val="0064320F"/>
    <w:rsid w:val="0065334D"/>
    <w:rsid w:val="00654FD7"/>
    <w:rsid w:val="0066094A"/>
    <w:rsid w:val="00661440"/>
    <w:rsid w:val="00685D03"/>
    <w:rsid w:val="00691411"/>
    <w:rsid w:val="00692B9B"/>
    <w:rsid w:val="006A060A"/>
    <w:rsid w:val="006A4290"/>
    <w:rsid w:val="006A6C3D"/>
    <w:rsid w:val="006C03B6"/>
    <w:rsid w:val="006E6A93"/>
    <w:rsid w:val="006F15BA"/>
    <w:rsid w:val="007179D4"/>
    <w:rsid w:val="00717AC1"/>
    <w:rsid w:val="00733E89"/>
    <w:rsid w:val="00737F36"/>
    <w:rsid w:val="007434ED"/>
    <w:rsid w:val="00744268"/>
    <w:rsid w:val="00750F7C"/>
    <w:rsid w:val="00760CF7"/>
    <w:rsid w:val="00766BEC"/>
    <w:rsid w:val="007724DA"/>
    <w:rsid w:val="007757C5"/>
    <w:rsid w:val="007856B2"/>
    <w:rsid w:val="00785EBD"/>
    <w:rsid w:val="00790883"/>
    <w:rsid w:val="007C16C9"/>
    <w:rsid w:val="007C55A4"/>
    <w:rsid w:val="007C712B"/>
    <w:rsid w:val="007E577F"/>
    <w:rsid w:val="007F31F7"/>
    <w:rsid w:val="00805F6E"/>
    <w:rsid w:val="00807DFA"/>
    <w:rsid w:val="00824973"/>
    <w:rsid w:val="00830ECA"/>
    <w:rsid w:val="008374A3"/>
    <w:rsid w:val="008406D9"/>
    <w:rsid w:val="008416D2"/>
    <w:rsid w:val="008427F1"/>
    <w:rsid w:val="00846CB0"/>
    <w:rsid w:val="00854E32"/>
    <w:rsid w:val="00863BAE"/>
    <w:rsid w:val="008664E9"/>
    <w:rsid w:val="00885C65"/>
    <w:rsid w:val="008A5955"/>
    <w:rsid w:val="008A6035"/>
    <w:rsid w:val="008F330A"/>
    <w:rsid w:val="008F3949"/>
    <w:rsid w:val="00902397"/>
    <w:rsid w:val="00910E4E"/>
    <w:rsid w:val="00915AA3"/>
    <w:rsid w:val="00921301"/>
    <w:rsid w:val="009329FA"/>
    <w:rsid w:val="0094097E"/>
    <w:rsid w:val="00944E6F"/>
    <w:rsid w:val="009573CB"/>
    <w:rsid w:val="0096447B"/>
    <w:rsid w:val="00965757"/>
    <w:rsid w:val="009802BE"/>
    <w:rsid w:val="00990909"/>
    <w:rsid w:val="00996820"/>
    <w:rsid w:val="00997649"/>
    <w:rsid w:val="009B5FB6"/>
    <w:rsid w:val="009D1205"/>
    <w:rsid w:val="009D2C94"/>
    <w:rsid w:val="009D3F36"/>
    <w:rsid w:val="009D5383"/>
    <w:rsid w:val="009D73D0"/>
    <w:rsid w:val="009E1514"/>
    <w:rsid w:val="00A00DBE"/>
    <w:rsid w:val="00A012B6"/>
    <w:rsid w:val="00A0447E"/>
    <w:rsid w:val="00A10C9B"/>
    <w:rsid w:val="00A20123"/>
    <w:rsid w:val="00A20EF8"/>
    <w:rsid w:val="00A22EA5"/>
    <w:rsid w:val="00A257C3"/>
    <w:rsid w:val="00A33EE5"/>
    <w:rsid w:val="00A456D1"/>
    <w:rsid w:val="00A57589"/>
    <w:rsid w:val="00A77BF3"/>
    <w:rsid w:val="00A84E23"/>
    <w:rsid w:val="00A92120"/>
    <w:rsid w:val="00AB6C39"/>
    <w:rsid w:val="00AC55D6"/>
    <w:rsid w:val="00AD0337"/>
    <w:rsid w:val="00AD4752"/>
    <w:rsid w:val="00AD7BC9"/>
    <w:rsid w:val="00AE2C0D"/>
    <w:rsid w:val="00AF09EE"/>
    <w:rsid w:val="00AF1756"/>
    <w:rsid w:val="00AF3F1F"/>
    <w:rsid w:val="00AF700C"/>
    <w:rsid w:val="00B02BB1"/>
    <w:rsid w:val="00B06D88"/>
    <w:rsid w:val="00B1725B"/>
    <w:rsid w:val="00B204BB"/>
    <w:rsid w:val="00B27BAC"/>
    <w:rsid w:val="00B4207A"/>
    <w:rsid w:val="00B46F27"/>
    <w:rsid w:val="00B54244"/>
    <w:rsid w:val="00B609ED"/>
    <w:rsid w:val="00B641BA"/>
    <w:rsid w:val="00B74C84"/>
    <w:rsid w:val="00B84325"/>
    <w:rsid w:val="00B923A5"/>
    <w:rsid w:val="00BA1321"/>
    <w:rsid w:val="00BA686A"/>
    <w:rsid w:val="00BB2876"/>
    <w:rsid w:val="00BC38B1"/>
    <w:rsid w:val="00BC45BB"/>
    <w:rsid w:val="00BD1F06"/>
    <w:rsid w:val="00BD2E4F"/>
    <w:rsid w:val="00BD65F8"/>
    <w:rsid w:val="00BD6842"/>
    <w:rsid w:val="00BE6399"/>
    <w:rsid w:val="00BE74A3"/>
    <w:rsid w:val="00BF46BE"/>
    <w:rsid w:val="00C042B7"/>
    <w:rsid w:val="00C04F08"/>
    <w:rsid w:val="00C22CC7"/>
    <w:rsid w:val="00C3782C"/>
    <w:rsid w:val="00C41CE8"/>
    <w:rsid w:val="00C42E90"/>
    <w:rsid w:val="00C47A92"/>
    <w:rsid w:val="00C53EAD"/>
    <w:rsid w:val="00C7219A"/>
    <w:rsid w:val="00C771E2"/>
    <w:rsid w:val="00C83FAD"/>
    <w:rsid w:val="00C9533D"/>
    <w:rsid w:val="00C96978"/>
    <w:rsid w:val="00C9793D"/>
    <w:rsid w:val="00CC2A90"/>
    <w:rsid w:val="00CD1E55"/>
    <w:rsid w:val="00CD6F10"/>
    <w:rsid w:val="00CF1106"/>
    <w:rsid w:val="00CF2C46"/>
    <w:rsid w:val="00D04EE2"/>
    <w:rsid w:val="00D10869"/>
    <w:rsid w:val="00D26205"/>
    <w:rsid w:val="00D27FCA"/>
    <w:rsid w:val="00D3158B"/>
    <w:rsid w:val="00D477B9"/>
    <w:rsid w:val="00D6502F"/>
    <w:rsid w:val="00D708CF"/>
    <w:rsid w:val="00D73868"/>
    <w:rsid w:val="00D7666A"/>
    <w:rsid w:val="00D77498"/>
    <w:rsid w:val="00D84106"/>
    <w:rsid w:val="00D92B42"/>
    <w:rsid w:val="00D96803"/>
    <w:rsid w:val="00DB70EA"/>
    <w:rsid w:val="00DC2D2E"/>
    <w:rsid w:val="00DC33F2"/>
    <w:rsid w:val="00DD0CDA"/>
    <w:rsid w:val="00DD4802"/>
    <w:rsid w:val="00DD4BBB"/>
    <w:rsid w:val="00DE2B45"/>
    <w:rsid w:val="00DE4DDB"/>
    <w:rsid w:val="00DF6379"/>
    <w:rsid w:val="00E02AD1"/>
    <w:rsid w:val="00E03B6A"/>
    <w:rsid w:val="00E05ABA"/>
    <w:rsid w:val="00E144B4"/>
    <w:rsid w:val="00E177DF"/>
    <w:rsid w:val="00E25269"/>
    <w:rsid w:val="00E26776"/>
    <w:rsid w:val="00E4618C"/>
    <w:rsid w:val="00E56CCB"/>
    <w:rsid w:val="00E66A66"/>
    <w:rsid w:val="00E66BF9"/>
    <w:rsid w:val="00E70141"/>
    <w:rsid w:val="00E75496"/>
    <w:rsid w:val="00E94B76"/>
    <w:rsid w:val="00E9768E"/>
    <w:rsid w:val="00EB1AEE"/>
    <w:rsid w:val="00EB39EF"/>
    <w:rsid w:val="00EB3D66"/>
    <w:rsid w:val="00ED5CE8"/>
    <w:rsid w:val="00ED7FDC"/>
    <w:rsid w:val="00EE1BEE"/>
    <w:rsid w:val="00EE3DF7"/>
    <w:rsid w:val="00EE4EB4"/>
    <w:rsid w:val="00F0354D"/>
    <w:rsid w:val="00F03B21"/>
    <w:rsid w:val="00F22924"/>
    <w:rsid w:val="00F25CF3"/>
    <w:rsid w:val="00F35FC1"/>
    <w:rsid w:val="00F445FA"/>
    <w:rsid w:val="00F6104F"/>
    <w:rsid w:val="00F64625"/>
    <w:rsid w:val="00F708E5"/>
    <w:rsid w:val="00F74258"/>
    <w:rsid w:val="00F74645"/>
    <w:rsid w:val="00F818FB"/>
    <w:rsid w:val="00F91874"/>
    <w:rsid w:val="00FA1CBC"/>
    <w:rsid w:val="00FA5E09"/>
    <w:rsid w:val="00FB62F2"/>
    <w:rsid w:val="00FB737D"/>
    <w:rsid w:val="00FC0913"/>
    <w:rsid w:val="00FC192B"/>
    <w:rsid w:val="00FD3D83"/>
    <w:rsid w:val="00FD4BA8"/>
    <w:rsid w:val="00FE5B2B"/>
    <w:rsid w:val="00FF2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5ED7"/>
    <w:rPr>
      <w:color w:val="0000FF"/>
      <w:u w:val="single"/>
    </w:rPr>
  </w:style>
  <w:style w:type="character" w:customStyle="1" w:styleId="b-headertitle">
    <w:name w:val="b-header__title"/>
    <w:basedOn w:val="a0"/>
    <w:rsid w:val="00355ED7"/>
  </w:style>
  <w:style w:type="paragraph" w:customStyle="1" w:styleId="p1">
    <w:name w:val="p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55ED7"/>
  </w:style>
  <w:style w:type="paragraph" w:customStyle="1" w:styleId="p2">
    <w:name w:val="p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55ED7"/>
  </w:style>
  <w:style w:type="paragraph" w:customStyle="1" w:styleId="p9">
    <w:name w:val="p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55ED7"/>
  </w:style>
  <w:style w:type="character" w:customStyle="1" w:styleId="s4">
    <w:name w:val="s4"/>
    <w:basedOn w:val="a0"/>
    <w:rsid w:val="00355ED7"/>
  </w:style>
  <w:style w:type="paragraph" w:customStyle="1" w:styleId="p20">
    <w:name w:val="p2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55ED7"/>
  </w:style>
  <w:style w:type="paragraph" w:styleId="a4">
    <w:name w:val="Normal (Web)"/>
    <w:basedOn w:val="a"/>
    <w:uiPriority w:val="99"/>
    <w:semiHidden/>
    <w:unhideWhenUsed/>
    <w:rsid w:val="003A5D8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A5D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5ED7"/>
    <w:rPr>
      <w:color w:val="0000FF"/>
      <w:u w:val="single"/>
    </w:rPr>
  </w:style>
  <w:style w:type="character" w:customStyle="1" w:styleId="b-headertitle">
    <w:name w:val="b-header__title"/>
    <w:basedOn w:val="a0"/>
    <w:rsid w:val="00355ED7"/>
  </w:style>
  <w:style w:type="paragraph" w:customStyle="1" w:styleId="p1">
    <w:name w:val="p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55ED7"/>
  </w:style>
  <w:style w:type="paragraph" w:customStyle="1" w:styleId="p2">
    <w:name w:val="p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55ED7"/>
  </w:style>
  <w:style w:type="paragraph" w:customStyle="1" w:styleId="p9">
    <w:name w:val="p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55ED7"/>
  </w:style>
  <w:style w:type="character" w:customStyle="1" w:styleId="s4">
    <w:name w:val="s4"/>
    <w:basedOn w:val="a0"/>
    <w:rsid w:val="00355ED7"/>
  </w:style>
  <w:style w:type="paragraph" w:customStyle="1" w:styleId="p20">
    <w:name w:val="p2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55ED7"/>
  </w:style>
  <w:style w:type="paragraph" w:styleId="a4">
    <w:name w:val="Normal (Web)"/>
    <w:basedOn w:val="a"/>
    <w:uiPriority w:val="99"/>
    <w:semiHidden/>
    <w:unhideWhenUsed/>
    <w:rsid w:val="003A5D8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A5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037">
      <w:bodyDiv w:val="1"/>
      <w:marLeft w:val="0"/>
      <w:marRight w:val="0"/>
      <w:marTop w:val="0"/>
      <w:marBottom w:val="0"/>
      <w:divBdr>
        <w:top w:val="none" w:sz="0" w:space="0" w:color="auto"/>
        <w:left w:val="none" w:sz="0" w:space="0" w:color="auto"/>
        <w:bottom w:val="none" w:sz="0" w:space="0" w:color="auto"/>
        <w:right w:val="none" w:sz="0" w:space="0" w:color="auto"/>
      </w:divBdr>
    </w:div>
    <w:div w:id="18043214">
      <w:bodyDiv w:val="1"/>
      <w:marLeft w:val="0"/>
      <w:marRight w:val="0"/>
      <w:marTop w:val="0"/>
      <w:marBottom w:val="0"/>
      <w:divBdr>
        <w:top w:val="none" w:sz="0" w:space="0" w:color="auto"/>
        <w:left w:val="none" w:sz="0" w:space="0" w:color="auto"/>
        <w:bottom w:val="none" w:sz="0" w:space="0" w:color="auto"/>
        <w:right w:val="none" w:sz="0" w:space="0" w:color="auto"/>
      </w:divBdr>
    </w:div>
    <w:div w:id="18170317">
      <w:bodyDiv w:val="1"/>
      <w:marLeft w:val="0"/>
      <w:marRight w:val="0"/>
      <w:marTop w:val="0"/>
      <w:marBottom w:val="0"/>
      <w:divBdr>
        <w:top w:val="none" w:sz="0" w:space="0" w:color="auto"/>
        <w:left w:val="none" w:sz="0" w:space="0" w:color="auto"/>
        <w:bottom w:val="none" w:sz="0" w:space="0" w:color="auto"/>
        <w:right w:val="none" w:sz="0" w:space="0" w:color="auto"/>
      </w:divBdr>
    </w:div>
    <w:div w:id="19597394">
      <w:bodyDiv w:val="1"/>
      <w:marLeft w:val="0"/>
      <w:marRight w:val="0"/>
      <w:marTop w:val="0"/>
      <w:marBottom w:val="0"/>
      <w:divBdr>
        <w:top w:val="none" w:sz="0" w:space="0" w:color="auto"/>
        <w:left w:val="none" w:sz="0" w:space="0" w:color="auto"/>
        <w:bottom w:val="none" w:sz="0" w:space="0" w:color="auto"/>
        <w:right w:val="none" w:sz="0" w:space="0" w:color="auto"/>
      </w:divBdr>
    </w:div>
    <w:div w:id="26418621">
      <w:bodyDiv w:val="1"/>
      <w:marLeft w:val="0"/>
      <w:marRight w:val="0"/>
      <w:marTop w:val="0"/>
      <w:marBottom w:val="0"/>
      <w:divBdr>
        <w:top w:val="none" w:sz="0" w:space="0" w:color="auto"/>
        <w:left w:val="none" w:sz="0" w:space="0" w:color="auto"/>
        <w:bottom w:val="none" w:sz="0" w:space="0" w:color="auto"/>
        <w:right w:val="none" w:sz="0" w:space="0" w:color="auto"/>
      </w:divBdr>
    </w:div>
    <w:div w:id="30766334">
      <w:bodyDiv w:val="1"/>
      <w:marLeft w:val="0"/>
      <w:marRight w:val="0"/>
      <w:marTop w:val="0"/>
      <w:marBottom w:val="0"/>
      <w:divBdr>
        <w:top w:val="none" w:sz="0" w:space="0" w:color="auto"/>
        <w:left w:val="none" w:sz="0" w:space="0" w:color="auto"/>
        <w:bottom w:val="none" w:sz="0" w:space="0" w:color="auto"/>
        <w:right w:val="none" w:sz="0" w:space="0" w:color="auto"/>
      </w:divBdr>
    </w:div>
    <w:div w:id="31615697">
      <w:bodyDiv w:val="1"/>
      <w:marLeft w:val="0"/>
      <w:marRight w:val="0"/>
      <w:marTop w:val="0"/>
      <w:marBottom w:val="0"/>
      <w:divBdr>
        <w:top w:val="none" w:sz="0" w:space="0" w:color="auto"/>
        <w:left w:val="none" w:sz="0" w:space="0" w:color="auto"/>
        <w:bottom w:val="none" w:sz="0" w:space="0" w:color="auto"/>
        <w:right w:val="none" w:sz="0" w:space="0" w:color="auto"/>
      </w:divBdr>
    </w:div>
    <w:div w:id="37704939">
      <w:bodyDiv w:val="1"/>
      <w:marLeft w:val="0"/>
      <w:marRight w:val="0"/>
      <w:marTop w:val="0"/>
      <w:marBottom w:val="0"/>
      <w:divBdr>
        <w:top w:val="none" w:sz="0" w:space="0" w:color="auto"/>
        <w:left w:val="none" w:sz="0" w:space="0" w:color="auto"/>
        <w:bottom w:val="none" w:sz="0" w:space="0" w:color="auto"/>
        <w:right w:val="none" w:sz="0" w:space="0" w:color="auto"/>
      </w:divBdr>
    </w:div>
    <w:div w:id="39672706">
      <w:bodyDiv w:val="1"/>
      <w:marLeft w:val="0"/>
      <w:marRight w:val="0"/>
      <w:marTop w:val="0"/>
      <w:marBottom w:val="0"/>
      <w:divBdr>
        <w:top w:val="none" w:sz="0" w:space="0" w:color="auto"/>
        <w:left w:val="none" w:sz="0" w:space="0" w:color="auto"/>
        <w:bottom w:val="none" w:sz="0" w:space="0" w:color="auto"/>
        <w:right w:val="none" w:sz="0" w:space="0" w:color="auto"/>
      </w:divBdr>
    </w:div>
    <w:div w:id="75900460">
      <w:bodyDiv w:val="1"/>
      <w:marLeft w:val="0"/>
      <w:marRight w:val="0"/>
      <w:marTop w:val="0"/>
      <w:marBottom w:val="0"/>
      <w:divBdr>
        <w:top w:val="none" w:sz="0" w:space="0" w:color="auto"/>
        <w:left w:val="none" w:sz="0" w:space="0" w:color="auto"/>
        <w:bottom w:val="none" w:sz="0" w:space="0" w:color="auto"/>
        <w:right w:val="none" w:sz="0" w:space="0" w:color="auto"/>
      </w:divBdr>
    </w:div>
    <w:div w:id="103307697">
      <w:bodyDiv w:val="1"/>
      <w:marLeft w:val="0"/>
      <w:marRight w:val="0"/>
      <w:marTop w:val="0"/>
      <w:marBottom w:val="0"/>
      <w:divBdr>
        <w:top w:val="none" w:sz="0" w:space="0" w:color="auto"/>
        <w:left w:val="none" w:sz="0" w:space="0" w:color="auto"/>
        <w:bottom w:val="none" w:sz="0" w:space="0" w:color="auto"/>
        <w:right w:val="none" w:sz="0" w:space="0" w:color="auto"/>
      </w:divBdr>
    </w:div>
    <w:div w:id="112987804">
      <w:bodyDiv w:val="1"/>
      <w:marLeft w:val="0"/>
      <w:marRight w:val="0"/>
      <w:marTop w:val="0"/>
      <w:marBottom w:val="0"/>
      <w:divBdr>
        <w:top w:val="none" w:sz="0" w:space="0" w:color="auto"/>
        <w:left w:val="none" w:sz="0" w:space="0" w:color="auto"/>
        <w:bottom w:val="none" w:sz="0" w:space="0" w:color="auto"/>
        <w:right w:val="none" w:sz="0" w:space="0" w:color="auto"/>
      </w:divBdr>
    </w:div>
    <w:div w:id="121003557">
      <w:bodyDiv w:val="1"/>
      <w:marLeft w:val="0"/>
      <w:marRight w:val="0"/>
      <w:marTop w:val="0"/>
      <w:marBottom w:val="0"/>
      <w:divBdr>
        <w:top w:val="none" w:sz="0" w:space="0" w:color="auto"/>
        <w:left w:val="none" w:sz="0" w:space="0" w:color="auto"/>
        <w:bottom w:val="none" w:sz="0" w:space="0" w:color="auto"/>
        <w:right w:val="none" w:sz="0" w:space="0" w:color="auto"/>
      </w:divBdr>
    </w:div>
    <w:div w:id="128673164">
      <w:bodyDiv w:val="1"/>
      <w:marLeft w:val="0"/>
      <w:marRight w:val="0"/>
      <w:marTop w:val="0"/>
      <w:marBottom w:val="0"/>
      <w:divBdr>
        <w:top w:val="none" w:sz="0" w:space="0" w:color="auto"/>
        <w:left w:val="none" w:sz="0" w:space="0" w:color="auto"/>
        <w:bottom w:val="none" w:sz="0" w:space="0" w:color="auto"/>
        <w:right w:val="none" w:sz="0" w:space="0" w:color="auto"/>
      </w:divBdr>
    </w:div>
    <w:div w:id="129255314">
      <w:bodyDiv w:val="1"/>
      <w:marLeft w:val="0"/>
      <w:marRight w:val="0"/>
      <w:marTop w:val="0"/>
      <w:marBottom w:val="0"/>
      <w:divBdr>
        <w:top w:val="none" w:sz="0" w:space="0" w:color="auto"/>
        <w:left w:val="none" w:sz="0" w:space="0" w:color="auto"/>
        <w:bottom w:val="none" w:sz="0" w:space="0" w:color="auto"/>
        <w:right w:val="none" w:sz="0" w:space="0" w:color="auto"/>
      </w:divBdr>
    </w:div>
    <w:div w:id="133181543">
      <w:bodyDiv w:val="1"/>
      <w:marLeft w:val="0"/>
      <w:marRight w:val="0"/>
      <w:marTop w:val="0"/>
      <w:marBottom w:val="0"/>
      <w:divBdr>
        <w:top w:val="none" w:sz="0" w:space="0" w:color="auto"/>
        <w:left w:val="none" w:sz="0" w:space="0" w:color="auto"/>
        <w:bottom w:val="none" w:sz="0" w:space="0" w:color="auto"/>
        <w:right w:val="none" w:sz="0" w:space="0" w:color="auto"/>
      </w:divBdr>
    </w:div>
    <w:div w:id="138347772">
      <w:bodyDiv w:val="1"/>
      <w:marLeft w:val="0"/>
      <w:marRight w:val="0"/>
      <w:marTop w:val="0"/>
      <w:marBottom w:val="0"/>
      <w:divBdr>
        <w:top w:val="none" w:sz="0" w:space="0" w:color="auto"/>
        <w:left w:val="none" w:sz="0" w:space="0" w:color="auto"/>
        <w:bottom w:val="none" w:sz="0" w:space="0" w:color="auto"/>
        <w:right w:val="none" w:sz="0" w:space="0" w:color="auto"/>
      </w:divBdr>
    </w:div>
    <w:div w:id="138696460">
      <w:bodyDiv w:val="1"/>
      <w:marLeft w:val="0"/>
      <w:marRight w:val="0"/>
      <w:marTop w:val="0"/>
      <w:marBottom w:val="0"/>
      <w:divBdr>
        <w:top w:val="none" w:sz="0" w:space="0" w:color="auto"/>
        <w:left w:val="none" w:sz="0" w:space="0" w:color="auto"/>
        <w:bottom w:val="none" w:sz="0" w:space="0" w:color="auto"/>
        <w:right w:val="none" w:sz="0" w:space="0" w:color="auto"/>
      </w:divBdr>
    </w:div>
    <w:div w:id="146022387">
      <w:bodyDiv w:val="1"/>
      <w:marLeft w:val="0"/>
      <w:marRight w:val="0"/>
      <w:marTop w:val="0"/>
      <w:marBottom w:val="0"/>
      <w:divBdr>
        <w:top w:val="none" w:sz="0" w:space="0" w:color="auto"/>
        <w:left w:val="none" w:sz="0" w:space="0" w:color="auto"/>
        <w:bottom w:val="none" w:sz="0" w:space="0" w:color="auto"/>
        <w:right w:val="none" w:sz="0" w:space="0" w:color="auto"/>
      </w:divBdr>
    </w:div>
    <w:div w:id="158622340">
      <w:bodyDiv w:val="1"/>
      <w:marLeft w:val="0"/>
      <w:marRight w:val="0"/>
      <w:marTop w:val="0"/>
      <w:marBottom w:val="0"/>
      <w:divBdr>
        <w:top w:val="none" w:sz="0" w:space="0" w:color="auto"/>
        <w:left w:val="none" w:sz="0" w:space="0" w:color="auto"/>
        <w:bottom w:val="none" w:sz="0" w:space="0" w:color="auto"/>
        <w:right w:val="none" w:sz="0" w:space="0" w:color="auto"/>
      </w:divBdr>
    </w:div>
    <w:div w:id="159350567">
      <w:bodyDiv w:val="1"/>
      <w:marLeft w:val="0"/>
      <w:marRight w:val="0"/>
      <w:marTop w:val="0"/>
      <w:marBottom w:val="0"/>
      <w:divBdr>
        <w:top w:val="none" w:sz="0" w:space="0" w:color="auto"/>
        <w:left w:val="none" w:sz="0" w:space="0" w:color="auto"/>
        <w:bottom w:val="none" w:sz="0" w:space="0" w:color="auto"/>
        <w:right w:val="none" w:sz="0" w:space="0" w:color="auto"/>
      </w:divBdr>
    </w:div>
    <w:div w:id="159734706">
      <w:bodyDiv w:val="1"/>
      <w:marLeft w:val="0"/>
      <w:marRight w:val="0"/>
      <w:marTop w:val="0"/>
      <w:marBottom w:val="0"/>
      <w:divBdr>
        <w:top w:val="none" w:sz="0" w:space="0" w:color="auto"/>
        <w:left w:val="none" w:sz="0" w:space="0" w:color="auto"/>
        <w:bottom w:val="none" w:sz="0" w:space="0" w:color="auto"/>
        <w:right w:val="none" w:sz="0" w:space="0" w:color="auto"/>
      </w:divBdr>
    </w:div>
    <w:div w:id="168911372">
      <w:bodyDiv w:val="1"/>
      <w:marLeft w:val="0"/>
      <w:marRight w:val="0"/>
      <w:marTop w:val="0"/>
      <w:marBottom w:val="0"/>
      <w:divBdr>
        <w:top w:val="none" w:sz="0" w:space="0" w:color="auto"/>
        <w:left w:val="none" w:sz="0" w:space="0" w:color="auto"/>
        <w:bottom w:val="none" w:sz="0" w:space="0" w:color="auto"/>
        <w:right w:val="none" w:sz="0" w:space="0" w:color="auto"/>
      </w:divBdr>
    </w:div>
    <w:div w:id="170031357">
      <w:bodyDiv w:val="1"/>
      <w:marLeft w:val="0"/>
      <w:marRight w:val="0"/>
      <w:marTop w:val="0"/>
      <w:marBottom w:val="0"/>
      <w:divBdr>
        <w:top w:val="none" w:sz="0" w:space="0" w:color="auto"/>
        <w:left w:val="none" w:sz="0" w:space="0" w:color="auto"/>
        <w:bottom w:val="none" w:sz="0" w:space="0" w:color="auto"/>
        <w:right w:val="none" w:sz="0" w:space="0" w:color="auto"/>
      </w:divBdr>
    </w:div>
    <w:div w:id="178009052">
      <w:bodyDiv w:val="1"/>
      <w:marLeft w:val="0"/>
      <w:marRight w:val="0"/>
      <w:marTop w:val="0"/>
      <w:marBottom w:val="0"/>
      <w:divBdr>
        <w:top w:val="none" w:sz="0" w:space="0" w:color="auto"/>
        <w:left w:val="none" w:sz="0" w:space="0" w:color="auto"/>
        <w:bottom w:val="none" w:sz="0" w:space="0" w:color="auto"/>
        <w:right w:val="none" w:sz="0" w:space="0" w:color="auto"/>
      </w:divBdr>
    </w:div>
    <w:div w:id="182520321">
      <w:bodyDiv w:val="1"/>
      <w:marLeft w:val="0"/>
      <w:marRight w:val="0"/>
      <w:marTop w:val="0"/>
      <w:marBottom w:val="0"/>
      <w:divBdr>
        <w:top w:val="none" w:sz="0" w:space="0" w:color="auto"/>
        <w:left w:val="none" w:sz="0" w:space="0" w:color="auto"/>
        <w:bottom w:val="none" w:sz="0" w:space="0" w:color="auto"/>
        <w:right w:val="none" w:sz="0" w:space="0" w:color="auto"/>
      </w:divBdr>
    </w:div>
    <w:div w:id="183786367">
      <w:bodyDiv w:val="1"/>
      <w:marLeft w:val="0"/>
      <w:marRight w:val="0"/>
      <w:marTop w:val="0"/>
      <w:marBottom w:val="0"/>
      <w:divBdr>
        <w:top w:val="none" w:sz="0" w:space="0" w:color="auto"/>
        <w:left w:val="none" w:sz="0" w:space="0" w:color="auto"/>
        <w:bottom w:val="none" w:sz="0" w:space="0" w:color="auto"/>
        <w:right w:val="none" w:sz="0" w:space="0" w:color="auto"/>
      </w:divBdr>
    </w:div>
    <w:div w:id="186673695">
      <w:bodyDiv w:val="1"/>
      <w:marLeft w:val="0"/>
      <w:marRight w:val="0"/>
      <w:marTop w:val="0"/>
      <w:marBottom w:val="0"/>
      <w:divBdr>
        <w:top w:val="none" w:sz="0" w:space="0" w:color="auto"/>
        <w:left w:val="none" w:sz="0" w:space="0" w:color="auto"/>
        <w:bottom w:val="none" w:sz="0" w:space="0" w:color="auto"/>
        <w:right w:val="none" w:sz="0" w:space="0" w:color="auto"/>
      </w:divBdr>
    </w:div>
    <w:div w:id="190581550">
      <w:bodyDiv w:val="1"/>
      <w:marLeft w:val="0"/>
      <w:marRight w:val="0"/>
      <w:marTop w:val="0"/>
      <w:marBottom w:val="0"/>
      <w:divBdr>
        <w:top w:val="none" w:sz="0" w:space="0" w:color="auto"/>
        <w:left w:val="none" w:sz="0" w:space="0" w:color="auto"/>
        <w:bottom w:val="none" w:sz="0" w:space="0" w:color="auto"/>
        <w:right w:val="none" w:sz="0" w:space="0" w:color="auto"/>
      </w:divBdr>
    </w:div>
    <w:div w:id="200292640">
      <w:bodyDiv w:val="1"/>
      <w:marLeft w:val="0"/>
      <w:marRight w:val="0"/>
      <w:marTop w:val="0"/>
      <w:marBottom w:val="0"/>
      <w:divBdr>
        <w:top w:val="none" w:sz="0" w:space="0" w:color="auto"/>
        <w:left w:val="none" w:sz="0" w:space="0" w:color="auto"/>
        <w:bottom w:val="none" w:sz="0" w:space="0" w:color="auto"/>
        <w:right w:val="none" w:sz="0" w:space="0" w:color="auto"/>
      </w:divBdr>
    </w:div>
    <w:div w:id="202910383">
      <w:bodyDiv w:val="1"/>
      <w:marLeft w:val="0"/>
      <w:marRight w:val="0"/>
      <w:marTop w:val="0"/>
      <w:marBottom w:val="0"/>
      <w:divBdr>
        <w:top w:val="none" w:sz="0" w:space="0" w:color="auto"/>
        <w:left w:val="none" w:sz="0" w:space="0" w:color="auto"/>
        <w:bottom w:val="none" w:sz="0" w:space="0" w:color="auto"/>
        <w:right w:val="none" w:sz="0" w:space="0" w:color="auto"/>
      </w:divBdr>
    </w:div>
    <w:div w:id="207453965">
      <w:bodyDiv w:val="1"/>
      <w:marLeft w:val="0"/>
      <w:marRight w:val="0"/>
      <w:marTop w:val="0"/>
      <w:marBottom w:val="0"/>
      <w:divBdr>
        <w:top w:val="none" w:sz="0" w:space="0" w:color="auto"/>
        <w:left w:val="none" w:sz="0" w:space="0" w:color="auto"/>
        <w:bottom w:val="none" w:sz="0" w:space="0" w:color="auto"/>
        <w:right w:val="none" w:sz="0" w:space="0" w:color="auto"/>
      </w:divBdr>
    </w:div>
    <w:div w:id="224874933">
      <w:bodyDiv w:val="1"/>
      <w:marLeft w:val="0"/>
      <w:marRight w:val="0"/>
      <w:marTop w:val="0"/>
      <w:marBottom w:val="0"/>
      <w:divBdr>
        <w:top w:val="none" w:sz="0" w:space="0" w:color="auto"/>
        <w:left w:val="none" w:sz="0" w:space="0" w:color="auto"/>
        <w:bottom w:val="none" w:sz="0" w:space="0" w:color="auto"/>
        <w:right w:val="none" w:sz="0" w:space="0" w:color="auto"/>
      </w:divBdr>
    </w:div>
    <w:div w:id="238712272">
      <w:bodyDiv w:val="1"/>
      <w:marLeft w:val="0"/>
      <w:marRight w:val="0"/>
      <w:marTop w:val="0"/>
      <w:marBottom w:val="0"/>
      <w:divBdr>
        <w:top w:val="none" w:sz="0" w:space="0" w:color="auto"/>
        <w:left w:val="none" w:sz="0" w:space="0" w:color="auto"/>
        <w:bottom w:val="none" w:sz="0" w:space="0" w:color="auto"/>
        <w:right w:val="none" w:sz="0" w:space="0" w:color="auto"/>
      </w:divBdr>
    </w:div>
    <w:div w:id="245696994">
      <w:bodyDiv w:val="1"/>
      <w:marLeft w:val="0"/>
      <w:marRight w:val="0"/>
      <w:marTop w:val="0"/>
      <w:marBottom w:val="0"/>
      <w:divBdr>
        <w:top w:val="none" w:sz="0" w:space="0" w:color="auto"/>
        <w:left w:val="none" w:sz="0" w:space="0" w:color="auto"/>
        <w:bottom w:val="none" w:sz="0" w:space="0" w:color="auto"/>
        <w:right w:val="none" w:sz="0" w:space="0" w:color="auto"/>
      </w:divBdr>
    </w:div>
    <w:div w:id="253707687">
      <w:bodyDiv w:val="1"/>
      <w:marLeft w:val="0"/>
      <w:marRight w:val="0"/>
      <w:marTop w:val="0"/>
      <w:marBottom w:val="0"/>
      <w:divBdr>
        <w:top w:val="none" w:sz="0" w:space="0" w:color="auto"/>
        <w:left w:val="none" w:sz="0" w:space="0" w:color="auto"/>
        <w:bottom w:val="none" w:sz="0" w:space="0" w:color="auto"/>
        <w:right w:val="none" w:sz="0" w:space="0" w:color="auto"/>
      </w:divBdr>
    </w:div>
    <w:div w:id="262154797">
      <w:bodyDiv w:val="1"/>
      <w:marLeft w:val="0"/>
      <w:marRight w:val="0"/>
      <w:marTop w:val="0"/>
      <w:marBottom w:val="0"/>
      <w:divBdr>
        <w:top w:val="none" w:sz="0" w:space="0" w:color="auto"/>
        <w:left w:val="none" w:sz="0" w:space="0" w:color="auto"/>
        <w:bottom w:val="none" w:sz="0" w:space="0" w:color="auto"/>
        <w:right w:val="none" w:sz="0" w:space="0" w:color="auto"/>
      </w:divBdr>
    </w:div>
    <w:div w:id="268859529">
      <w:bodyDiv w:val="1"/>
      <w:marLeft w:val="0"/>
      <w:marRight w:val="0"/>
      <w:marTop w:val="0"/>
      <w:marBottom w:val="0"/>
      <w:divBdr>
        <w:top w:val="none" w:sz="0" w:space="0" w:color="auto"/>
        <w:left w:val="none" w:sz="0" w:space="0" w:color="auto"/>
        <w:bottom w:val="none" w:sz="0" w:space="0" w:color="auto"/>
        <w:right w:val="none" w:sz="0" w:space="0" w:color="auto"/>
      </w:divBdr>
    </w:div>
    <w:div w:id="270750952">
      <w:bodyDiv w:val="1"/>
      <w:marLeft w:val="0"/>
      <w:marRight w:val="0"/>
      <w:marTop w:val="0"/>
      <w:marBottom w:val="0"/>
      <w:divBdr>
        <w:top w:val="none" w:sz="0" w:space="0" w:color="auto"/>
        <w:left w:val="none" w:sz="0" w:space="0" w:color="auto"/>
        <w:bottom w:val="none" w:sz="0" w:space="0" w:color="auto"/>
        <w:right w:val="none" w:sz="0" w:space="0" w:color="auto"/>
      </w:divBdr>
    </w:div>
    <w:div w:id="272906651">
      <w:bodyDiv w:val="1"/>
      <w:marLeft w:val="0"/>
      <w:marRight w:val="0"/>
      <w:marTop w:val="0"/>
      <w:marBottom w:val="0"/>
      <w:divBdr>
        <w:top w:val="none" w:sz="0" w:space="0" w:color="auto"/>
        <w:left w:val="none" w:sz="0" w:space="0" w:color="auto"/>
        <w:bottom w:val="none" w:sz="0" w:space="0" w:color="auto"/>
        <w:right w:val="none" w:sz="0" w:space="0" w:color="auto"/>
      </w:divBdr>
    </w:div>
    <w:div w:id="273755385">
      <w:bodyDiv w:val="1"/>
      <w:marLeft w:val="0"/>
      <w:marRight w:val="0"/>
      <w:marTop w:val="0"/>
      <w:marBottom w:val="0"/>
      <w:divBdr>
        <w:top w:val="none" w:sz="0" w:space="0" w:color="auto"/>
        <w:left w:val="none" w:sz="0" w:space="0" w:color="auto"/>
        <w:bottom w:val="none" w:sz="0" w:space="0" w:color="auto"/>
        <w:right w:val="none" w:sz="0" w:space="0" w:color="auto"/>
      </w:divBdr>
    </w:div>
    <w:div w:id="275605874">
      <w:bodyDiv w:val="1"/>
      <w:marLeft w:val="0"/>
      <w:marRight w:val="0"/>
      <w:marTop w:val="0"/>
      <w:marBottom w:val="0"/>
      <w:divBdr>
        <w:top w:val="none" w:sz="0" w:space="0" w:color="auto"/>
        <w:left w:val="none" w:sz="0" w:space="0" w:color="auto"/>
        <w:bottom w:val="none" w:sz="0" w:space="0" w:color="auto"/>
        <w:right w:val="none" w:sz="0" w:space="0" w:color="auto"/>
      </w:divBdr>
    </w:div>
    <w:div w:id="278024882">
      <w:bodyDiv w:val="1"/>
      <w:marLeft w:val="0"/>
      <w:marRight w:val="0"/>
      <w:marTop w:val="0"/>
      <w:marBottom w:val="0"/>
      <w:divBdr>
        <w:top w:val="none" w:sz="0" w:space="0" w:color="auto"/>
        <w:left w:val="none" w:sz="0" w:space="0" w:color="auto"/>
        <w:bottom w:val="none" w:sz="0" w:space="0" w:color="auto"/>
        <w:right w:val="none" w:sz="0" w:space="0" w:color="auto"/>
      </w:divBdr>
    </w:div>
    <w:div w:id="278730565">
      <w:bodyDiv w:val="1"/>
      <w:marLeft w:val="0"/>
      <w:marRight w:val="0"/>
      <w:marTop w:val="0"/>
      <w:marBottom w:val="0"/>
      <w:divBdr>
        <w:top w:val="none" w:sz="0" w:space="0" w:color="auto"/>
        <w:left w:val="none" w:sz="0" w:space="0" w:color="auto"/>
        <w:bottom w:val="none" w:sz="0" w:space="0" w:color="auto"/>
        <w:right w:val="none" w:sz="0" w:space="0" w:color="auto"/>
      </w:divBdr>
    </w:div>
    <w:div w:id="280697730">
      <w:bodyDiv w:val="1"/>
      <w:marLeft w:val="0"/>
      <w:marRight w:val="0"/>
      <w:marTop w:val="0"/>
      <w:marBottom w:val="0"/>
      <w:divBdr>
        <w:top w:val="none" w:sz="0" w:space="0" w:color="auto"/>
        <w:left w:val="none" w:sz="0" w:space="0" w:color="auto"/>
        <w:bottom w:val="none" w:sz="0" w:space="0" w:color="auto"/>
        <w:right w:val="none" w:sz="0" w:space="0" w:color="auto"/>
      </w:divBdr>
    </w:div>
    <w:div w:id="281495271">
      <w:bodyDiv w:val="1"/>
      <w:marLeft w:val="0"/>
      <w:marRight w:val="0"/>
      <w:marTop w:val="0"/>
      <w:marBottom w:val="0"/>
      <w:divBdr>
        <w:top w:val="none" w:sz="0" w:space="0" w:color="auto"/>
        <w:left w:val="none" w:sz="0" w:space="0" w:color="auto"/>
        <w:bottom w:val="none" w:sz="0" w:space="0" w:color="auto"/>
        <w:right w:val="none" w:sz="0" w:space="0" w:color="auto"/>
      </w:divBdr>
    </w:div>
    <w:div w:id="283931503">
      <w:bodyDiv w:val="1"/>
      <w:marLeft w:val="0"/>
      <w:marRight w:val="0"/>
      <w:marTop w:val="0"/>
      <w:marBottom w:val="0"/>
      <w:divBdr>
        <w:top w:val="none" w:sz="0" w:space="0" w:color="auto"/>
        <w:left w:val="none" w:sz="0" w:space="0" w:color="auto"/>
        <w:bottom w:val="none" w:sz="0" w:space="0" w:color="auto"/>
        <w:right w:val="none" w:sz="0" w:space="0" w:color="auto"/>
      </w:divBdr>
    </w:div>
    <w:div w:id="285504716">
      <w:bodyDiv w:val="1"/>
      <w:marLeft w:val="0"/>
      <w:marRight w:val="0"/>
      <w:marTop w:val="0"/>
      <w:marBottom w:val="0"/>
      <w:divBdr>
        <w:top w:val="none" w:sz="0" w:space="0" w:color="auto"/>
        <w:left w:val="none" w:sz="0" w:space="0" w:color="auto"/>
        <w:bottom w:val="none" w:sz="0" w:space="0" w:color="auto"/>
        <w:right w:val="none" w:sz="0" w:space="0" w:color="auto"/>
      </w:divBdr>
    </w:div>
    <w:div w:id="290090228">
      <w:bodyDiv w:val="1"/>
      <w:marLeft w:val="0"/>
      <w:marRight w:val="0"/>
      <w:marTop w:val="0"/>
      <w:marBottom w:val="0"/>
      <w:divBdr>
        <w:top w:val="none" w:sz="0" w:space="0" w:color="auto"/>
        <w:left w:val="none" w:sz="0" w:space="0" w:color="auto"/>
        <w:bottom w:val="none" w:sz="0" w:space="0" w:color="auto"/>
        <w:right w:val="none" w:sz="0" w:space="0" w:color="auto"/>
      </w:divBdr>
    </w:div>
    <w:div w:id="298464179">
      <w:bodyDiv w:val="1"/>
      <w:marLeft w:val="0"/>
      <w:marRight w:val="0"/>
      <w:marTop w:val="0"/>
      <w:marBottom w:val="0"/>
      <w:divBdr>
        <w:top w:val="none" w:sz="0" w:space="0" w:color="auto"/>
        <w:left w:val="none" w:sz="0" w:space="0" w:color="auto"/>
        <w:bottom w:val="none" w:sz="0" w:space="0" w:color="auto"/>
        <w:right w:val="none" w:sz="0" w:space="0" w:color="auto"/>
      </w:divBdr>
    </w:div>
    <w:div w:id="303124717">
      <w:bodyDiv w:val="1"/>
      <w:marLeft w:val="0"/>
      <w:marRight w:val="0"/>
      <w:marTop w:val="0"/>
      <w:marBottom w:val="0"/>
      <w:divBdr>
        <w:top w:val="none" w:sz="0" w:space="0" w:color="auto"/>
        <w:left w:val="none" w:sz="0" w:space="0" w:color="auto"/>
        <w:bottom w:val="none" w:sz="0" w:space="0" w:color="auto"/>
        <w:right w:val="none" w:sz="0" w:space="0" w:color="auto"/>
      </w:divBdr>
    </w:div>
    <w:div w:id="309293402">
      <w:bodyDiv w:val="1"/>
      <w:marLeft w:val="0"/>
      <w:marRight w:val="0"/>
      <w:marTop w:val="0"/>
      <w:marBottom w:val="0"/>
      <w:divBdr>
        <w:top w:val="none" w:sz="0" w:space="0" w:color="auto"/>
        <w:left w:val="none" w:sz="0" w:space="0" w:color="auto"/>
        <w:bottom w:val="none" w:sz="0" w:space="0" w:color="auto"/>
        <w:right w:val="none" w:sz="0" w:space="0" w:color="auto"/>
      </w:divBdr>
    </w:div>
    <w:div w:id="319816870">
      <w:bodyDiv w:val="1"/>
      <w:marLeft w:val="0"/>
      <w:marRight w:val="0"/>
      <w:marTop w:val="0"/>
      <w:marBottom w:val="0"/>
      <w:divBdr>
        <w:top w:val="none" w:sz="0" w:space="0" w:color="auto"/>
        <w:left w:val="none" w:sz="0" w:space="0" w:color="auto"/>
        <w:bottom w:val="none" w:sz="0" w:space="0" w:color="auto"/>
        <w:right w:val="none" w:sz="0" w:space="0" w:color="auto"/>
      </w:divBdr>
    </w:div>
    <w:div w:id="330763031">
      <w:bodyDiv w:val="1"/>
      <w:marLeft w:val="0"/>
      <w:marRight w:val="0"/>
      <w:marTop w:val="0"/>
      <w:marBottom w:val="0"/>
      <w:divBdr>
        <w:top w:val="none" w:sz="0" w:space="0" w:color="auto"/>
        <w:left w:val="none" w:sz="0" w:space="0" w:color="auto"/>
        <w:bottom w:val="none" w:sz="0" w:space="0" w:color="auto"/>
        <w:right w:val="none" w:sz="0" w:space="0" w:color="auto"/>
      </w:divBdr>
    </w:div>
    <w:div w:id="336201882">
      <w:bodyDiv w:val="1"/>
      <w:marLeft w:val="0"/>
      <w:marRight w:val="0"/>
      <w:marTop w:val="0"/>
      <w:marBottom w:val="0"/>
      <w:divBdr>
        <w:top w:val="none" w:sz="0" w:space="0" w:color="auto"/>
        <w:left w:val="none" w:sz="0" w:space="0" w:color="auto"/>
        <w:bottom w:val="none" w:sz="0" w:space="0" w:color="auto"/>
        <w:right w:val="none" w:sz="0" w:space="0" w:color="auto"/>
      </w:divBdr>
    </w:div>
    <w:div w:id="343629927">
      <w:bodyDiv w:val="1"/>
      <w:marLeft w:val="0"/>
      <w:marRight w:val="0"/>
      <w:marTop w:val="0"/>
      <w:marBottom w:val="0"/>
      <w:divBdr>
        <w:top w:val="none" w:sz="0" w:space="0" w:color="auto"/>
        <w:left w:val="none" w:sz="0" w:space="0" w:color="auto"/>
        <w:bottom w:val="none" w:sz="0" w:space="0" w:color="auto"/>
        <w:right w:val="none" w:sz="0" w:space="0" w:color="auto"/>
      </w:divBdr>
    </w:div>
    <w:div w:id="346760561">
      <w:bodyDiv w:val="1"/>
      <w:marLeft w:val="0"/>
      <w:marRight w:val="0"/>
      <w:marTop w:val="0"/>
      <w:marBottom w:val="0"/>
      <w:divBdr>
        <w:top w:val="none" w:sz="0" w:space="0" w:color="auto"/>
        <w:left w:val="none" w:sz="0" w:space="0" w:color="auto"/>
        <w:bottom w:val="none" w:sz="0" w:space="0" w:color="auto"/>
        <w:right w:val="none" w:sz="0" w:space="0" w:color="auto"/>
      </w:divBdr>
    </w:div>
    <w:div w:id="346830256">
      <w:bodyDiv w:val="1"/>
      <w:marLeft w:val="0"/>
      <w:marRight w:val="0"/>
      <w:marTop w:val="0"/>
      <w:marBottom w:val="0"/>
      <w:divBdr>
        <w:top w:val="none" w:sz="0" w:space="0" w:color="auto"/>
        <w:left w:val="none" w:sz="0" w:space="0" w:color="auto"/>
        <w:bottom w:val="none" w:sz="0" w:space="0" w:color="auto"/>
        <w:right w:val="none" w:sz="0" w:space="0" w:color="auto"/>
      </w:divBdr>
    </w:div>
    <w:div w:id="347608186">
      <w:bodyDiv w:val="1"/>
      <w:marLeft w:val="0"/>
      <w:marRight w:val="0"/>
      <w:marTop w:val="0"/>
      <w:marBottom w:val="0"/>
      <w:divBdr>
        <w:top w:val="none" w:sz="0" w:space="0" w:color="auto"/>
        <w:left w:val="none" w:sz="0" w:space="0" w:color="auto"/>
        <w:bottom w:val="none" w:sz="0" w:space="0" w:color="auto"/>
        <w:right w:val="none" w:sz="0" w:space="0" w:color="auto"/>
      </w:divBdr>
    </w:div>
    <w:div w:id="347609071">
      <w:bodyDiv w:val="1"/>
      <w:marLeft w:val="0"/>
      <w:marRight w:val="0"/>
      <w:marTop w:val="0"/>
      <w:marBottom w:val="0"/>
      <w:divBdr>
        <w:top w:val="none" w:sz="0" w:space="0" w:color="auto"/>
        <w:left w:val="none" w:sz="0" w:space="0" w:color="auto"/>
        <w:bottom w:val="none" w:sz="0" w:space="0" w:color="auto"/>
        <w:right w:val="none" w:sz="0" w:space="0" w:color="auto"/>
      </w:divBdr>
    </w:div>
    <w:div w:id="351614629">
      <w:bodyDiv w:val="1"/>
      <w:marLeft w:val="0"/>
      <w:marRight w:val="0"/>
      <w:marTop w:val="0"/>
      <w:marBottom w:val="0"/>
      <w:divBdr>
        <w:top w:val="none" w:sz="0" w:space="0" w:color="auto"/>
        <w:left w:val="none" w:sz="0" w:space="0" w:color="auto"/>
        <w:bottom w:val="none" w:sz="0" w:space="0" w:color="auto"/>
        <w:right w:val="none" w:sz="0" w:space="0" w:color="auto"/>
      </w:divBdr>
    </w:div>
    <w:div w:id="358510283">
      <w:bodyDiv w:val="1"/>
      <w:marLeft w:val="0"/>
      <w:marRight w:val="0"/>
      <w:marTop w:val="0"/>
      <w:marBottom w:val="0"/>
      <w:divBdr>
        <w:top w:val="none" w:sz="0" w:space="0" w:color="auto"/>
        <w:left w:val="none" w:sz="0" w:space="0" w:color="auto"/>
        <w:bottom w:val="none" w:sz="0" w:space="0" w:color="auto"/>
        <w:right w:val="none" w:sz="0" w:space="0" w:color="auto"/>
      </w:divBdr>
    </w:div>
    <w:div w:id="361832189">
      <w:bodyDiv w:val="1"/>
      <w:marLeft w:val="0"/>
      <w:marRight w:val="0"/>
      <w:marTop w:val="0"/>
      <w:marBottom w:val="0"/>
      <w:divBdr>
        <w:top w:val="none" w:sz="0" w:space="0" w:color="auto"/>
        <w:left w:val="none" w:sz="0" w:space="0" w:color="auto"/>
        <w:bottom w:val="none" w:sz="0" w:space="0" w:color="auto"/>
        <w:right w:val="none" w:sz="0" w:space="0" w:color="auto"/>
      </w:divBdr>
    </w:div>
    <w:div w:id="374620407">
      <w:bodyDiv w:val="1"/>
      <w:marLeft w:val="0"/>
      <w:marRight w:val="0"/>
      <w:marTop w:val="0"/>
      <w:marBottom w:val="0"/>
      <w:divBdr>
        <w:top w:val="none" w:sz="0" w:space="0" w:color="auto"/>
        <w:left w:val="none" w:sz="0" w:space="0" w:color="auto"/>
        <w:bottom w:val="none" w:sz="0" w:space="0" w:color="auto"/>
        <w:right w:val="none" w:sz="0" w:space="0" w:color="auto"/>
      </w:divBdr>
    </w:div>
    <w:div w:id="375472376">
      <w:bodyDiv w:val="1"/>
      <w:marLeft w:val="0"/>
      <w:marRight w:val="0"/>
      <w:marTop w:val="0"/>
      <w:marBottom w:val="0"/>
      <w:divBdr>
        <w:top w:val="none" w:sz="0" w:space="0" w:color="auto"/>
        <w:left w:val="none" w:sz="0" w:space="0" w:color="auto"/>
        <w:bottom w:val="none" w:sz="0" w:space="0" w:color="auto"/>
        <w:right w:val="none" w:sz="0" w:space="0" w:color="auto"/>
      </w:divBdr>
    </w:div>
    <w:div w:id="382413773">
      <w:bodyDiv w:val="1"/>
      <w:marLeft w:val="0"/>
      <w:marRight w:val="0"/>
      <w:marTop w:val="0"/>
      <w:marBottom w:val="0"/>
      <w:divBdr>
        <w:top w:val="none" w:sz="0" w:space="0" w:color="auto"/>
        <w:left w:val="none" w:sz="0" w:space="0" w:color="auto"/>
        <w:bottom w:val="none" w:sz="0" w:space="0" w:color="auto"/>
        <w:right w:val="none" w:sz="0" w:space="0" w:color="auto"/>
      </w:divBdr>
    </w:div>
    <w:div w:id="390544525">
      <w:bodyDiv w:val="1"/>
      <w:marLeft w:val="0"/>
      <w:marRight w:val="0"/>
      <w:marTop w:val="0"/>
      <w:marBottom w:val="0"/>
      <w:divBdr>
        <w:top w:val="none" w:sz="0" w:space="0" w:color="auto"/>
        <w:left w:val="none" w:sz="0" w:space="0" w:color="auto"/>
        <w:bottom w:val="none" w:sz="0" w:space="0" w:color="auto"/>
        <w:right w:val="none" w:sz="0" w:space="0" w:color="auto"/>
      </w:divBdr>
    </w:div>
    <w:div w:id="391315967">
      <w:bodyDiv w:val="1"/>
      <w:marLeft w:val="0"/>
      <w:marRight w:val="0"/>
      <w:marTop w:val="0"/>
      <w:marBottom w:val="0"/>
      <w:divBdr>
        <w:top w:val="none" w:sz="0" w:space="0" w:color="auto"/>
        <w:left w:val="none" w:sz="0" w:space="0" w:color="auto"/>
        <w:bottom w:val="none" w:sz="0" w:space="0" w:color="auto"/>
        <w:right w:val="none" w:sz="0" w:space="0" w:color="auto"/>
      </w:divBdr>
    </w:div>
    <w:div w:id="398869436">
      <w:bodyDiv w:val="1"/>
      <w:marLeft w:val="0"/>
      <w:marRight w:val="0"/>
      <w:marTop w:val="0"/>
      <w:marBottom w:val="0"/>
      <w:divBdr>
        <w:top w:val="none" w:sz="0" w:space="0" w:color="auto"/>
        <w:left w:val="none" w:sz="0" w:space="0" w:color="auto"/>
        <w:bottom w:val="none" w:sz="0" w:space="0" w:color="auto"/>
        <w:right w:val="none" w:sz="0" w:space="0" w:color="auto"/>
      </w:divBdr>
    </w:div>
    <w:div w:id="398946506">
      <w:bodyDiv w:val="1"/>
      <w:marLeft w:val="0"/>
      <w:marRight w:val="0"/>
      <w:marTop w:val="0"/>
      <w:marBottom w:val="0"/>
      <w:divBdr>
        <w:top w:val="none" w:sz="0" w:space="0" w:color="auto"/>
        <w:left w:val="none" w:sz="0" w:space="0" w:color="auto"/>
        <w:bottom w:val="none" w:sz="0" w:space="0" w:color="auto"/>
        <w:right w:val="none" w:sz="0" w:space="0" w:color="auto"/>
      </w:divBdr>
    </w:div>
    <w:div w:id="401146896">
      <w:bodyDiv w:val="1"/>
      <w:marLeft w:val="0"/>
      <w:marRight w:val="0"/>
      <w:marTop w:val="0"/>
      <w:marBottom w:val="0"/>
      <w:divBdr>
        <w:top w:val="none" w:sz="0" w:space="0" w:color="auto"/>
        <w:left w:val="none" w:sz="0" w:space="0" w:color="auto"/>
        <w:bottom w:val="none" w:sz="0" w:space="0" w:color="auto"/>
        <w:right w:val="none" w:sz="0" w:space="0" w:color="auto"/>
      </w:divBdr>
    </w:div>
    <w:div w:id="406541577">
      <w:bodyDiv w:val="1"/>
      <w:marLeft w:val="0"/>
      <w:marRight w:val="0"/>
      <w:marTop w:val="0"/>
      <w:marBottom w:val="0"/>
      <w:divBdr>
        <w:top w:val="none" w:sz="0" w:space="0" w:color="auto"/>
        <w:left w:val="none" w:sz="0" w:space="0" w:color="auto"/>
        <w:bottom w:val="none" w:sz="0" w:space="0" w:color="auto"/>
        <w:right w:val="none" w:sz="0" w:space="0" w:color="auto"/>
      </w:divBdr>
    </w:div>
    <w:div w:id="413625242">
      <w:bodyDiv w:val="1"/>
      <w:marLeft w:val="0"/>
      <w:marRight w:val="0"/>
      <w:marTop w:val="0"/>
      <w:marBottom w:val="0"/>
      <w:divBdr>
        <w:top w:val="none" w:sz="0" w:space="0" w:color="auto"/>
        <w:left w:val="none" w:sz="0" w:space="0" w:color="auto"/>
        <w:bottom w:val="none" w:sz="0" w:space="0" w:color="auto"/>
        <w:right w:val="none" w:sz="0" w:space="0" w:color="auto"/>
      </w:divBdr>
    </w:div>
    <w:div w:id="424570217">
      <w:bodyDiv w:val="1"/>
      <w:marLeft w:val="0"/>
      <w:marRight w:val="0"/>
      <w:marTop w:val="0"/>
      <w:marBottom w:val="0"/>
      <w:divBdr>
        <w:top w:val="none" w:sz="0" w:space="0" w:color="auto"/>
        <w:left w:val="none" w:sz="0" w:space="0" w:color="auto"/>
        <w:bottom w:val="none" w:sz="0" w:space="0" w:color="auto"/>
        <w:right w:val="none" w:sz="0" w:space="0" w:color="auto"/>
      </w:divBdr>
    </w:div>
    <w:div w:id="448620758">
      <w:bodyDiv w:val="1"/>
      <w:marLeft w:val="0"/>
      <w:marRight w:val="0"/>
      <w:marTop w:val="0"/>
      <w:marBottom w:val="0"/>
      <w:divBdr>
        <w:top w:val="none" w:sz="0" w:space="0" w:color="auto"/>
        <w:left w:val="none" w:sz="0" w:space="0" w:color="auto"/>
        <w:bottom w:val="none" w:sz="0" w:space="0" w:color="auto"/>
        <w:right w:val="none" w:sz="0" w:space="0" w:color="auto"/>
      </w:divBdr>
    </w:div>
    <w:div w:id="450711176">
      <w:bodyDiv w:val="1"/>
      <w:marLeft w:val="0"/>
      <w:marRight w:val="0"/>
      <w:marTop w:val="0"/>
      <w:marBottom w:val="0"/>
      <w:divBdr>
        <w:top w:val="none" w:sz="0" w:space="0" w:color="auto"/>
        <w:left w:val="none" w:sz="0" w:space="0" w:color="auto"/>
        <w:bottom w:val="none" w:sz="0" w:space="0" w:color="auto"/>
        <w:right w:val="none" w:sz="0" w:space="0" w:color="auto"/>
      </w:divBdr>
    </w:div>
    <w:div w:id="453181852">
      <w:bodyDiv w:val="1"/>
      <w:marLeft w:val="0"/>
      <w:marRight w:val="0"/>
      <w:marTop w:val="0"/>
      <w:marBottom w:val="0"/>
      <w:divBdr>
        <w:top w:val="none" w:sz="0" w:space="0" w:color="auto"/>
        <w:left w:val="none" w:sz="0" w:space="0" w:color="auto"/>
        <w:bottom w:val="none" w:sz="0" w:space="0" w:color="auto"/>
        <w:right w:val="none" w:sz="0" w:space="0" w:color="auto"/>
      </w:divBdr>
    </w:div>
    <w:div w:id="457602310">
      <w:bodyDiv w:val="1"/>
      <w:marLeft w:val="0"/>
      <w:marRight w:val="0"/>
      <w:marTop w:val="0"/>
      <w:marBottom w:val="0"/>
      <w:divBdr>
        <w:top w:val="none" w:sz="0" w:space="0" w:color="auto"/>
        <w:left w:val="none" w:sz="0" w:space="0" w:color="auto"/>
        <w:bottom w:val="none" w:sz="0" w:space="0" w:color="auto"/>
        <w:right w:val="none" w:sz="0" w:space="0" w:color="auto"/>
      </w:divBdr>
    </w:div>
    <w:div w:id="457770856">
      <w:bodyDiv w:val="1"/>
      <w:marLeft w:val="0"/>
      <w:marRight w:val="0"/>
      <w:marTop w:val="0"/>
      <w:marBottom w:val="0"/>
      <w:divBdr>
        <w:top w:val="none" w:sz="0" w:space="0" w:color="auto"/>
        <w:left w:val="none" w:sz="0" w:space="0" w:color="auto"/>
        <w:bottom w:val="none" w:sz="0" w:space="0" w:color="auto"/>
        <w:right w:val="none" w:sz="0" w:space="0" w:color="auto"/>
      </w:divBdr>
    </w:div>
    <w:div w:id="464395006">
      <w:bodyDiv w:val="1"/>
      <w:marLeft w:val="0"/>
      <w:marRight w:val="0"/>
      <w:marTop w:val="0"/>
      <w:marBottom w:val="0"/>
      <w:divBdr>
        <w:top w:val="none" w:sz="0" w:space="0" w:color="auto"/>
        <w:left w:val="none" w:sz="0" w:space="0" w:color="auto"/>
        <w:bottom w:val="none" w:sz="0" w:space="0" w:color="auto"/>
        <w:right w:val="none" w:sz="0" w:space="0" w:color="auto"/>
      </w:divBdr>
    </w:div>
    <w:div w:id="466314930">
      <w:bodyDiv w:val="1"/>
      <w:marLeft w:val="0"/>
      <w:marRight w:val="0"/>
      <w:marTop w:val="0"/>
      <w:marBottom w:val="0"/>
      <w:divBdr>
        <w:top w:val="none" w:sz="0" w:space="0" w:color="auto"/>
        <w:left w:val="none" w:sz="0" w:space="0" w:color="auto"/>
        <w:bottom w:val="none" w:sz="0" w:space="0" w:color="auto"/>
        <w:right w:val="none" w:sz="0" w:space="0" w:color="auto"/>
      </w:divBdr>
    </w:div>
    <w:div w:id="468329347">
      <w:bodyDiv w:val="1"/>
      <w:marLeft w:val="0"/>
      <w:marRight w:val="0"/>
      <w:marTop w:val="0"/>
      <w:marBottom w:val="0"/>
      <w:divBdr>
        <w:top w:val="none" w:sz="0" w:space="0" w:color="auto"/>
        <w:left w:val="none" w:sz="0" w:space="0" w:color="auto"/>
        <w:bottom w:val="none" w:sz="0" w:space="0" w:color="auto"/>
        <w:right w:val="none" w:sz="0" w:space="0" w:color="auto"/>
      </w:divBdr>
    </w:div>
    <w:div w:id="470247081">
      <w:bodyDiv w:val="1"/>
      <w:marLeft w:val="0"/>
      <w:marRight w:val="0"/>
      <w:marTop w:val="0"/>
      <w:marBottom w:val="0"/>
      <w:divBdr>
        <w:top w:val="none" w:sz="0" w:space="0" w:color="auto"/>
        <w:left w:val="none" w:sz="0" w:space="0" w:color="auto"/>
        <w:bottom w:val="none" w:sz="0" w:space="0" w:color="auto"/>
        <w:right w:val="none" w:sz="0" w:space="0" w:color="auto"/>
      </w:divBdr>
    </w:div>
    <w:div w:id="475074777">
      <w:bodyDiv w:val="1"/>
      <w:marLeft w:val="0"/>
      <w:marRight w:val="0"/>
      <w:marTop w:val="0"/>
      <w:marBottom w:val="0"/>
      <w:divBdr>
        <w:top w:val="none" w:sz="0" w:space="0" w:color="auto"/>
        <w:left w:val="none" w:sz="0" w:space="0" w:color="auto"/>
        <w:bottom w:val="none" w:sz="0" w:space="0" w:color="auto"/>
        <w:right w:val="none" w:sz="0" w:space="0" w:color="auto"/>
      </w:divBdr>
    </w:div>
    <w:div w:id="479151128">
      <w:bodyDiv w:val="1"/>
      <w:marLeft w:val="0"/>
      <w:marRight w:val="0"/>
      <w:marTop w:val="0"/>
      <w:marBottom w:val="0"/>
      <w:divBdr>
        <w:top w:val="none" w:sz="0" w:space="0" w:color="auto"/>
        <w:left w:val="none" w:sz="0" w:space="0" w:color="auto"/>
        <w:bottom w:val="none" w:sz="0" w:space="0" w:color="auto"/>
        <w:right w:val="none" w:sz="0" w:space="0" w:color="auto"/>
      </w:divBdr>
    </w:div>
    <w:div w:id="485584331">
      <w:bodyDiv w:val="1"/>
      <w:marLeft w:val="0"/>
      <w:marRight w:val="0"/>
      <w:marTop w:val="0"/>
      <w:marBottom w:val="0"/>
      <w:divBdr>
        <w:top w:val="none" w:sz="0" w:space="0" w:color="auto"/>
        <w:left w:val="none" w:sz="0" w:space="0" w:color="auto"/>
        <w:bottom w:val="none" w:sz="0" w:space="0" w:color="auto"/>
        <w:right w:val="none" w:sz="0" w:space="0" w:color="auto"/>
      </w:divBdr>
    </w:div>
    <w:div w:id="485980531">
      <w:bodyDiv w:val="1"/>
      <w:marLeft w:val="0"/>
      <w:marRight w:val="0"/>
      <w:marTop w:val="0"/>
      <w:marBottom w:val="0"/>
      <w:divBdr>
        <w:top w:val="none" w:sz="0" w:space="0" w:color="auto"/>
        <w:left w:val="none" w:sz="0" w:space="0" w:color="auto"/>
        <w:bottom w:val="none" w:sz="0" w:space="0" w:color="auto"/>
        <w:right w:val="none" w:sz="0" w:space="0" w:color="auto"/>
      </w:divBdr>
    </w:div>
    <w:div w:id="489101231">
      <w:bodyDiv w:val="1"/>
      <w:marLeft w:val="0"/>
      <w:marRight w:val="0"/>
      <w:marTop w:val="0"/>
      <w:marBottom w:val="0"/>
      <w:divBdr>
        <w:top w:val="none" w:sz="0" w:space="0" w:color="auto"/>
        <w:left w:val="none" w:sz="0" w:space="0" w:color="auto"/>
        <w:bottom w:val="none" w:sz="0" w:space="0" w:color="auto"/>
        <w:right w:val="none" w:sz="0" w:space="0" w:color="auto"/>
      </w:divBdr>
    </w:div>
    <w:div w:id="493571454">
      <w:bodyDiv w:val="1"/>
      <w:marLeft w:val="0"/>
      <w:marRight w:val="0"/>
      <w:marTop w:val="0"/>
      <w:marBottom w:val="0"/>
      <w:divBdr>
        <w:top w:val="none" w:sz="0" w:space="0" w:color="auto"/>
        <w:left w:val="none" w:sz="0" w:space="0" w:color="auto"/>
        <w:bottom w:val="none" w:sz="0" w:space="0" w:color="auto"/>
        <w:right w:val="none" w:sz="0" w:space="0" w:color="auto"/>
      </w:divBdr>
    </w:div>
    <w:div w:id="496072574">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
    <w:div w:id="51576960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6216466">
      <w:bodyDiv w:val="1"/>
      <w:marLeft w:val="0"/>
      <w:marRight w:val="0"/>
      <w:marTop w:val="0"/>
      <w:marBottom w:val="0"/>
      <w:divBdr>
        <w:top w:val="none" w:sz="0" w:space="0" w:color="auto"/>
        <w:left w:val="none" w:sz="0" w:space="0" w:color="auto"/>
        <w:bottom w:val="none" w:sz="0" w:space="0" w:color="auto"/>
        <w:right w:val="none" w:sz="0" w:space="0" w:color="auto"/>
      </w:divBdr>
    </w:div>
    <w:div w:id="528301089">
      <w:bodyDiv w:val="1"/>
      <w:marLeft w:val="0"/>
      <w:marRight w:val="0"/>
      <w:marTop w:val="0"/>
      <w:marBottom w:val="0"/>
      <w:divBdr>
        <w:top w:val="none" w:sz="0" w:space="0" w:color="auto"/>
        <w:left w:val="none" w:sz="0" w:space="0" w:color="auto"/>
        <w:bottom w:val="none" w:sz="0" w:space="0" w:color="auto"/>
        <w:right w:val="none" w:sz="0" w:space="0" w:color="auto"/>
      </w:divBdr>
    </w:div>
    <w:div w:id="532890903">
      <w:bodyDiv w:val="1"/>
      <w:marLeft w:val="0"/>
      <w:marRight w:val="0"/>
      <w:marTop w:val="0"/>
      <w:marBottom w:val="0"/>
      <w:divBdr>
        <w:top w:val="none" w:sz="0" w:space="0" w:color="auto"/>
        <w:left w:val="none" w:sz="0" w:space="0" w:color="auto"/>
        <w:bottom w:val="none" w:sz="0" w:space="0" w:color="auto"/>
        <w:right w:val="none" w:sz="0" w:space="0" w:color="auto"/>
      </w:divBdr>
    </w:div>
    <w:div w:id="533883188">
      <w:bodyDiv w:val="1"/>
      <w:marLeft w:val="0"/>
      <w:marRight w:val="0"/>
      <w:marTop w:val="0"/>
      <w:marBottom w:val="0"/>
      <w:divBdr>
        <w:top w:val="none" w:sz="0" w:space="0" w:color="auto"/>
        <w:left w:val="none" w:sz="0" w:space="0" w:color="auto"/>
        <w:bottom w:val="none" w:sz="0" w:space="0" w:color="auto"/>
        <w:right w:val="none" w:sz="0" w:space="0" w:color="auto"/>
      </w:divBdr>
    </w:div>
    <w:div w:id="551693009">
      <w:bodyDiv w:val="1"/>
      <w:marLeft w:val="0"/>
      <w:marRight w:val="0"/>
      <w:marTop w:val="0"/>
      <w:marBottom w:val="0"/>
      <w:divBdr>
        <w:top w:val="none" w:sz="0" w:space="0" w:color="auto"/>
        <w:left w:val="none" w:sz="0" w:space="0" w:color="auto"/>
        <w:bottom w:val="none" w:sz="0" w:space="0" w:color="auto"/>
        <w:right w:val="none" w:sz="0" w:space="0" w:color="auto"/>
      </w:divBdr>
    </w:div>
    <w:div w:id="559443257">
      <w:bodyDiv w:val="1"/>
      <w:marLeft w:val="0"/>
      <w:marRight w:val="0"/>
      <w:marTop w:val="0"/>
      <w:marBottom w:val="0"/>
      <w:divBdr>
        <w:top w:val="none" w:sz="0" w:space="0" w:color="auto"/>
        <w:left w:val="none" w:sz="0" w:space="0" w:color="auto"/>
        <w:bottom w:val="none" w:sz="0" w:space="0" w:color="auto"/>
        <w:right w:val="none" w:sz="0" w:space="0" w:color="auto"/>
      </w:divBdr>
    </w:div>
    <w:div w:id="559752272">
      <w:bodyDiv w:val="1"/>
      <w:marLeft w:val="0"/>
      <w:marRight w:val="0"/>
      <w:marTop w:val="0"/>
      <w:marBottom w:val="0"/>
      <w:divBdr>
        <w:top w:val="none" w:sz="0" w:space="0" w:color="auto"/>
        <w:left w:val="none" w:sz="0" w:space="0" w:color="auto"/>
        <w:bottom w:val="none" w:sz="0" w:space="0" w:color="auto"/>
        <w:right w:val="none" w:sz="0" w:space="0" w:color="auto"/>
      </w:divBdr>
    </w:div>
    <w:div w:id="572934415">
      <w:bodyDiv w:val="1"/>
      <w:marLeft w:val="0"/>
      <w:marRight w:val="0"/>
      <w:marTop w:val="0"/>
      <w:marBottom w:val="0"/>
      <w:divBdr>
        <w:top w:val="none" w:sz="0" w:space="0" w:color="auto"/>
        <w:left w:val="none" w:sz="0" w:space="0" w:color="auto"/>
        <w:bottom w:val="none" w:sz="0" w:space="0" w:color="auto"/>
        <w:right w:val="none" w:sz="0" w:space="0" w:color="auto"/>
      </w:divBdr>
    </w:div>
    <w:div w:id="576944754">
      <w:bodyDiv w:val="1"/>
      <w:marLeft w:val="0"/>
      <w:marRight w:val="0"/>
      <w:marTop w:val="0"/>
      <w:marBottom w:val="0"/>
      <w:divBdr>
        <w:top w:val="none" w:sz="0" w:space="0" w:color="auto"/>
        <w:left w:val="none" w:sz="0" w:space="0" w:color="auto"/>
        <w:bottom w:val="none" w:sz="0" w:space="0" w:color="auto"/>
        <w:right w:val="none" w:sz="0" w:space="0" w:color="auto"/>
      </w:divBdr>
    </w:div>
    <w:div w:id="577637658">
      <w:bodyDiv w:val="1"/>
      <w:marLeft w:val="0"/>
      <w:marRight w:val="0"/>
      <w:marTop w:val="0"/>
      <w:marBottom w:val="0"/>
      <w:divBdr>
        <w:top w:val="none" w:sz="0" w:space="0" w:color="auto"/>
        <w:left w:val="none" w:sz="0" w:space="0" w:color="auto"/>
        <w:bottom w:val="none" w:sz="0" w:space="0" w:color="auto"/>
        <w:right w:val="none" w:sz="0" w:space="0" w:color="auto"/>
      </w:divBdr>
    </w:div>
    <w:div w:id="582496224">
      <w:bodyDiv w:val="1"/>
      <w:marLeft w:val="0"/>
      <w:marRight w:val="0"/>
      <w:marTop w:val="0"/>
      <w:marBottom w:val="0"/>
      <w:divBdr>
        <w:top w:val="none" w:sz="0" w:space="0" w:color="auto"/>
        <w:left w:val="none" w:sz="0" w:space="0" w:color="auto"/>
        <w:bottom w:val="none" w:sz="0" w:space="0" w:color="auto"/>
        <w:right w:val="none" w:sz="0" w:space="0" w:color="auto"/>
      </w:divBdr>
    </w:div>
    <w:div w:id="593056044">
      <w:bodyDiv w:val="1"/>
      <w:marLeft w:val="0"/>
      <w:marRight w:val="0"/>
      <w:marTop w:val="0"/>
      <w:marBottom w:val="0"/>
      <w:divBdr>
        <w:top w:val="none" w:sz="0" w:space="0" w:color="auto"/>
        <w:left w:val="none" w:sz="0" w:space="0" w:color="auto"/>
        <w:bottom w:val="none" w:sz="0" w:space="0" w:color="auto"/>
        <w:right w:val="none" w:sz="0" w:space="0" w:color="auto"/>
      </w:divBdr>
    </w:div>
    <w:div w:id="597059516">
      <w:bodyDiv w:val="1"/>
      <w:marLeft w:val="0"/>
      <w:marRight w:val="0"/>
      <w:marTop w:val="0"/>
      <w:marBottom w:val="0"/>
      <w:divBdr>
        <w:top w:val="none" w:sz="0" w:space="0" w:color="auto"/>
        <w:left w:val="none" w:sz="0" w:space="0" w:color="auto"/>
        <w:bottom w:val="none" w:sz="0" w:space="0" w:color="auto"/>
        <w:right w:val="none" w:sz="0" w:space="0" w:color="auto"/>
      </w:divBdr>
    </w:div>
    <w:div w:id="604263690">
      <w:bodyDiv w:val="1"/>
      <w:marLeft w:val="0"/>
      <w:marRight w:val="0"/>
      <w:marTop w:val="0"/>
      <w:marBottom w:val="0"/>
      <w:divBdr>
        <w:top w:val="none" w:sz="0" w:space="0" w:color="auto"/>
        <w:left w:val="none" w:sz="0" w:space="0" w:color="auto"/>
        <w:bottom w:val="none" w:sz="0" w:space="0" w:color="auto"/>
        <w:right w:val="none" w:sz="0" w:space="0" w:color="auto"/>
      </w:divBdr>
    </w:div>
    <w:div w:id="604270964">
      <w:bodyDiv w:val="1"/>
      <w:marLeft w:val="0"/>
      <w:marRight w:val="0"/>
      <w:marTop w:val="0"/>
      <w:marBottom w:val="0"/>
      <w:divBdr>
        <w:top w:val="none" w:sz="0" w:space="0" w:color="auto"/>
        <w:left w:val="none" w:sz="0" w:space="0" w:color="auto"/>
        <w:bottom w:val="none" w:sz="0" w:space="0" w:color="auto"/>
        <w:right w:val="none" w:sz="0" w:space="0" w:color="auto"/>
      </w:divBdr>
    </w:div>
    <w:div w:id="60530773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
    <w:div w:id="608780410">
      <w:bodyDiv w:val="1"/>
      <w:marLeft w:val="0"/>
      <w:marRight w:val="0"/>
      <w:marTop w:val="0"/>
      <w:marBottom w:val="0"/>
      <w:divBdr>
        <w:top w:val="none" w:sz="0" w:space="0" w:color="auto"/>
        <w:left w:val="none" w:sz="0" w:space="0" w:color="auto"/>
        <w:bottom w:val="none" w:sz="0" w:space="0" w:color="auto"/>
        <w:right w:val="none" w:sz="0" w:space="0" w:color="auto"/>
      </w:divBdr>
    </w:div>
    <w:div w:id="610626693">
      <w:bodyDiv w:val="1"/>
      <w:marLeft w:val="0"/>
      <w:marRight w:val="0"/>
      <w:marTop w:val="0"/>
      <w:marBottom w:val="0"/>
      <w:divBdr>
        <w:top w:val="none" w:sz="0" w:space="0" w:color="auto"/>
        <w:left w:val="none" w:sz="0" w:space="0" w:color="auto"/>
        <w:bottom w:val="none" w:sz="0" w:space="0" w:color="auto"/>
        <w:right w:val="none" w:sz="0" w:space="0" w:color="auto"/>
      </w:divBdr>
    </w:div>
    <w:div w:id="620453837">
      <w:bodyDiv w:val="1"/>
      <w:marLeft w:val="0"/>
      <w:marRight w:val="0"/>
      <w:marTop w:val="0"/>
      <w:marBottom w:val="0"/>
      <w:divBdr>
        <w:top w:val="none" w:sz="0" w:space="0" w:color="auto"/>
        <w:left w:val="none" w:sz="0" w:space="0" w:color="auto"/>
        <w:bottom w:val="none" w:sz="0" w:space="0" w:color="auto"/>
        <w:right w:val="none" w:sz="0" w:space="0" w:color="auto"/>
      </w:divBdr>
    </w:div>
    <w:div w:id="647322040">
      <w:bodyDiv w:val="1"/>
      <w:marLeft w:val="0"/>
      <w:marRight w:val="0"/>
      <w:marTop w:val="0"/>
      <w:marBottom w:val="0"/>
      <w:divBdr>
        <w:top w:val="none" w:sz="0" w:space="0" w:color="auto"/>
        <w:left w:val="none" w:sz="0" w:space="0" w:color="auto"/>
        <w:bottom w:val="none" w:sz="0" w:space="0" w:color="auto"/>
        <w:right w:val="none" w:sz="0" w:space="0" w:color="auto"/>
      </w:divBdr>
    </w:div>
    <w:div w:id="649016274">
      <w:bodyDiv w:val="1"/>
      <w:marLeft w:val="0"/>
      <w:marRight w:val="0"/>
      <w:marTop w:val="0"/>
      <w:marBottom w:val="0"/>
      <w:divBdr>
        <w:top w:val="none" w:sz="0" w:space="0" w:color="auto"/>
        <w:left w:val="none" w:sz="0" w:space="0" w:color="auto"/>
        <w:bottom w:val="none" w:sz="0" w:space="0" w:color="auto"/>
        <w:right w:val="none" w:sz="0" w:space="0" w:color="auto"/>
      </w:divBdr>
    </w:div>
    <w:div w:id="658268767">
      <w:bodyDiv w:val="1"/>
      <w:marLeft w:val="0"/>
      <w:marRight w:val="0"/>
      <w:marTop w:val="0"/>
      <w:marBottom w:val="0"/>
      <w:divBdr>
        <w:top w:val="none" w:sz="0" w:space="0" w:color="auto"/>
        <w:left w:val="none" w:sz="0" w:space="0" w:color="auto"/>
        <w:bottom w:val="none" w:sz="0" w:space="0" w:color="auto"/>
        <w:right w:val="none" w:sz="0" w:space="0" w:color="auto"/>
      </w:divBdr>
    </w:div>
    <w:div w:id="659963109">
      <w:bodyDiv w:val="1"/>
      <w:marLeft w:val="0"/>
      <w:marRight w:val="0"/>
      <w:marTop w:val="0"/>
      <w:marBottom w:val="0"/>
      <w:divBdr>
        <w:top w:val="none" w:sz="0" w:space="0" w:color="auto"/>
        <w:left w:val="none" w:sz="0" w:space="0" w:color="auto"/>
        <w:bottom w:val="none" w:sz="0" w:space="0" w:color="auto"/>
        <w:right w:val="none" w:sz="0" w:space="0" w:color="auto"/>
      </w:divBdr>
    </w:div>
    <w:div w:id="665330116">
      <w:bodyDiv w:val="1"/>
      <w:marLeft w:val="0"/>
      <w:marRight w:val="0"/>
      <w:marTop w:val="0"/>
      <w:marBottom w:val="0"/>
      <w:divBdr>
        <w:top w:val="none" w:sz="0" w:space="0" w:color="auto"/>
        <w:left w:val="none" w:sz="0" w:space="0" w:color="auto"/>
        <w:bottom w:val="none" w:sz="0" w:space="0" w:color="auto"/>
        <w:right w:val="none" w:sz="0" w:space="0" w:color="auto"/>
      </w:divBdr>
    </w:div>
    <w:div w:id="673454650">
      <w:bodyDiv w:val="1"/>
      <w:marLeft w:val="0"/>
      <w:marRight w:val="0"/>
      <w:marTop w:val="0"/>
      <w:marBottom w:val="0"/>
      <w:divBdr>
        <w:top w:val="none" w:sz="0" w:space="0" w:color="auto"/>
        <w:left w:val="none" w:sz="0" w:space="0" w:color="auto"/>
        <w:bottom w:val="none" w:sz="0" w:space="0" w:color="auto"/>
        <w:right w:val="none" w:sz="0" w:space="0" w:color="auto"/>
      </w:divBdr>
    </w:div>
    <w:div w:id="676618275">
      <w:bodyDiv w:val="1"/>
      <w:marLeft w:val="0"/>
      <w:marRight w:val="0"/>
      <w:marTop w:val="0"/>
      <w:marBottom w:val="0"/>
      <w:divBdr>
        <w:top w:val="none" w:sz="0" w:space="0" w:color="auto"/>
        <w:left w:val="none" w:sz="0" w:space="0" w:color="auto"/>
        <w:bottom w:val="none" w:sz="0" w:space="0" w:color="auto"/>
        <w:right w:val="none" w:sz="0" w:space="0" w:color="auto"/>
      </w:divBdr>
    </w:div>
    <w:div w:id="676809370">
      <w:bodyDiv w:val="1"/>
      <w:marLeft w:val="0"/>
      <w:marRight w:val="0"/>
      <w:marTop w:val="0"/>
      <w:marBottom w:val="0"/>
      <w:divBdr>
        <w:top w:val="none" w:sz="0" w:space="0" w:color="auto"/>
        <w:left w:val="none" w:sz="0" w:space="0" w:color="auto"/>
        <w:bottom w:val="none" w:sz="0" w:space="0" w:color="auto"/>
        <w:right w:val="none" w:sz="0" w:space="0" w:color="auto"/>
      </w:divBdr>
    </w:div>
    <w:div w:id="684941218">
      <w:bodyDiv w:val="1"/>
      <w:marLeft w:val="0"/>
      <w:marRight w:val="0"/>
      <w:marTop w:val="0"/>
      <w:marBottom w:val="0"/>
      <w:divBdr>
        <w:top w:val="none" w:sz="0" w:space="0" w:color="auto"/>
        <w:left w:val="none" w:sz="0" w:space="0" w:color="auto"/>
        <w:bottom w:val="none" w:sz="0" w:space="0" w:color="auto"/>
        <w:right w:val="none" w:sz="0" w:space="0" w:color="auto"/>
      </w:divBdr>
    </w:div>
    <w:div w:id="698512043">
      <w:bodyDiv w:val="1"/>
      <w:marLeft w:val="0"/>
      <w:marRight w:val="0"/>
      <w:marTop w:val="0"/>
      <w:marBottom w:val="0"/>
      <w:divBdr>
        <w:top w:val="none" w:sz="0" w:space="0" w:color="auto"/>
        <w:left w:val="none" w:sz="0" w:space="0" w:color="auto"/>
        <w:bottom w:val="none" w:sz="0" w:space="0" w:color="auto"/>
        <w:right w:val="none" w:sz="0" w:space="0" w:color="auto"/>
      </w:divBdr>
    </w:div>
    <w:div w:id="700130011">
      <w:bodyDiv w:val="1"/>
      <w:marLeft w:val="0"/>
      <w:marRight w:val="0"/>
      <w:marTop w:val="0"/>
      <w:marBottom w:val="0"/>
      <w:divBdr>
        <w:top w:val="none" w:sz="0" w:space="0" w:color="auto"/>
        <w:left w:val="none" w:sz="0" w:space="0" w:color="auto"/>
        <w:bottom w:val="none" w:sz="0" w:space="0" w:color="auto"/>
        <w:right w:val="none" w:sz="0" w:space="0" w:color="auto"/>
      </w:divBdr>
    </w:div>
    <w:div w:id="700859692">
      <w:bodyDiv w:val="1"/>
      <w:marLeft w:val="0"/>
      <w:marRight w:val="0"/>
      <w:marTop w:val="0"/>
      <w:marBottom w:val="0"/>
      <w:divBdr>
        <w:top w:val="none" w:sz="0" w:space="0" w:color="auto"/>
        <w:left w:val="none" w:sz="0" w:space="0" w:color="auto"/>
        <w:bottom w:val="none" w:sz="0" w:space="0" w:color="auto"/>
        <w:right w:val="none" w:sz="0" w:space="0" w:color="auto"/>
      </w:divBdr>
    </w:div>
    <w:div w:id="727076050">
      <w:bodyDiv w:val="1"/>
      <w:marLeft w:val="0"/>
      <w:marRight w:val="0"/>
      <w:marTop w:val="0"/>
      <w:marBottom w:val="0"/>
      <w:divBdr>
        <w:top w:val="none" w:sz="0" w:space="0" w:color="auto"/>
        <w:left w:val="none" w:sz="0" w:space="0" w:color="auto"/>
        <w:bottom w:val="none" w:sz="0" w:space="0" w:color="auto"/>
        <w:right w:val="none" w:sz="0" w:space="0" w:color="auto"/>
      </w:divBdr>
    </w:div>
    <w:div w:id="735199885">
      <w:bodyDiv w:val="1"/>
      <w:marLeft w:val="0"/>
      <w:marRight w:val="0"/>
      <w:marTop w:val="0"/>
      <w:marBottom w:val="0"/>
      <w:divBdr>
        <w:top w:val="none" w:sz="0" w:space="0" w:color="auto"/>
        <w:left w:val="none" w:sz="0" w:space="0" w:color="auto"/>
        <w:bottom w:val="none" w:sz="0" w:space="0" w:color="auto"/>
        <w:right w:val="none" w:sz="0" w:space="0" w:color="auto"/>
      </w:divBdr>
    </w:div>
    <w:div w:id="736165973">
      <w:bodyDiv w:val="1"/>
      <w:marLeft w:val="0"/>
      <w:marRight w:val="0"/>
      <w:marTop w:val="0"/>
      <w:marBottom w:val="0"/>
      <w:divBdr>
        <w:top w:val="none" w:sz="0" w:space="0" w:color="auto"/>
        <w:left w:val="none" w:sz="0" w:space="0" w:color="auto"/>
        <w:bottom w:val="none" w:sz="0" w:space="0" w:color="auto"/>
        <w:right w:val="none" w:sz="0" w:space="0" w:color="auto"/>
      </w:divBdr>
    </w:div>
    <w:div w:id="737481104">
      <w:bodyDiv w:val="1"/>
      <w:marLeft w:val="0"/>
      <w:marRight w:val="0"/>
      <w:marTop w:val="0"/>
      <w:marBottom w:val="0"/>
      <w:divBdr>
        <w:top w:val="none" w:sz="0" w:space="0" w:color="auto"/>
        <w:left w:val="none" w:sz="0" w:space="0" w:color="auto"/>
        <w:bottom w:val="none" w:sz="0" w:space="0" w:color="auto"/>
        <w:right w:val="none" w:sz="0" w:space="0" w:color="auto"/>
      </w:divBdr>
    </w:div>
    <w:div w:id="741832225">
      <w:bodyDiv w:val="1"/>
      <w:marLeft w:val="0"/>
      <w:marRight w:val="0"/>
      <w:marTop w:val="0"/>
      <w:marBottom w:val="0"/>
      <w:divBdr>
        <w:top w:val="none" w:sz="0" w:space="0" w:color="auto"/>
        <w:left w:val="none" w:sz="0" w:space="0" w:color="auto"/>
        <w:bottom w:val="none" w:sz="0" w:space="0" w:color="auto"/>
        <w:right w:val="none" w:sz="0" w:space="0" w:color="auto"/>
      </w:divBdr>
    </w:div>
    <w:div w:id="745952798">
      <w:bodyDiv w:val="1"/>
      <w:marLeft w:val="0"/>
      <w:marRight w:val="0"/>
      <w:marTop w:val="0"/>
      <w:marBottom w:val="0"/>
      <w:divBdr>
        <w:top w:val="none" w:sz="0" w:space="0" w:color="auto"/>
        <w:left w:val="none" w:sz="0" w:space="0" w:color="auto"/>
        <w:bottom w:val="none" w:sz="0" w:space="0" w:color="auto"/>
        <w:right w:val="none" w:sz="0" w:space="0" w:color="auto"/>
      </w:divBdr>
    </w:div>
    <w:div w:id="759184053">
      <w:bodyDiv w:val="1"/>
      <w:marLeft w:val="0"/>
      <w:marRight w:val="0"/>
      <w:marTop w:val="0"/>
      <w:marBottom w:val="0"/>
      <w:divBdr>
        <w:top w:val="none" w:sz="0" w:space="0" w:color="auto"/>
        <w:left w:val="none" w:sz="0" w:space="0" w:color="auto"/>
        <w:bottom w:val="none" w:sz="0" w:space="0" w:color="auto"/>
        <w:right w:val="none" w:sz="0" w:space="0" w:color="auto"/>
      </w:divBdr>
    </w:div>
    <w:div w:id="761337307">
      <w:bodyDiv w:val="1"/>
      <w:marLeft w:val="0"/>
      <w:marRight w:val="0"/>
      <w:marTop w:val="0"/>
      <w:marBottom w:val="0"/>
      <w:divBdr>
        <w:top w:val="none" w:sz="0" w:space="0" w:color="auto"/>
        <w:left w:val="none" w:sz="0" w:space="0" w:color="auto"/>
        <w:bottom w:val="none" w:sz="0" w:space="0" w:color="auto"/>
        <w:right w:val="none" w:sz="0" w:space="0" w:color="auto"/>
      </w:divBdr>
    </w:div>
    <w:div w:id="783117693">
      <w:bodyDiv w:val="1"/>
      <w:marLeft w:val="0"/>
      <w:marRight w:val="0"/>
      <w:marTop w:val="0"/>
      <w:marBottom w:val="0"/>
      <w:divBdr>
        <w:top w:val="none" w:sz="0" w:space="0" w:color="auto"/>
        <w:left w:val="none" w:sz="0" w:space="0" w:color="auto"/>
        <w:bottom w:val="none" w:sz="0" w:space="0" w:color="auto"/>
        <w:right w:val="none" w:sz="0" w:space="0" w:color="auto"/>
      </w:divBdr>
    </w:div>
    <w:div w:id="793212662">
      <w:bodyDiv w:val="1"/>
      <w:marLeft w:val="0"/>
      <w:marRight w:val="0"/>
      <w:marTop w:val="0"/>
      <w:marBottom w:val="0"/>
      <w:divBdr>
        <w:top w:val="none" w:sz="0" w:space="0" w:color="auto"/>
        <w:left w:val="none" w:sz="0" w:space="0" w:color="auto"/>
        <w:bottom w:val="none" w:sz="0" w:space="0" w:color="auto"/>
        <w:right w:val="none" w:sz="0" w:space="0" w:color="auto"/>
      </w:divBdr>
    </w:div>
    <w:div w:id="795415901">
      <w:bodyDiv w:val="1"/>
      <w:marLeft w:val="0"/>
      <w:marRight w:val="0"/>
      <w:marTop w:val="0"/>
      <w:marBottom w:val="0"/>
      <w:divBdr>
        <w:top w:val="none" w:sz="0" w:space="0" w:color="auto"/>
        <w:left w:val="none" w:sz="0" w:space="0" w:color="auto"/>
        <w:bottom w:val="none" w:sz="0" w:space="0" w:color="auto"/>
        <w:right w:val="none" w:sz="0" w:space="0" w:color="auto"/>
      </w:divBdr>
    </w:div>
    <w:div w:id="798694640">
      <w:bodyDiv w:val="1"/>
      <w:marLeft w:val="0"/>
      <w:marRight w:val="0"/>
      <w:marTop w:val="0"/>
      <w:marBottom w:val="0"/>
      <w:divBdr>
        <w:top w:val="none" w:sz="0" w:space="0" w:color="auto"/>
        <w:left w:val="none" w:sz="0" w:space="0" w:color="auto"/>
        <w:bottom w:val="none" w:sz="0" w:space="0" w:color="auto"/>
        <w:right w:val="none" w:sz="0" w:space="0" w:color="auto"/>
      </w:divBdr>
    </w:div>
    <w:div w:id="800534795">
      <w:bodyDiv w:val="1"/>
      <w:marLeft w:val="0"/>
      <w:marRight w:val="0"/>
      <w:marTop w:val="0"/>
      <w:marBottom w:val="0"/>
      <w:divBdr>
        <w:top w:val="none" w:sz="0" w:space="0" w:color="auto"/>
        <w:left w:val="none" w:sz="0" w:space="0" w:color="auto"/>
        <w:bottom w:val="none" w:sz="0" w:space="0" w:color="auto"/>
        <w:right w:val="none" w:sz="0" w:space="0" w:color="auto"/>
      </w:divBdr>
    </w:div>
    <w:div w:id="809136332">
      <w:bodyDiv w:val="1"/>
      <w:marLeft w:val="0"/>
      <w:marRight w:val="0"/>
      <w:marTop w:val="0"/>
      <w:marBottom w:val="0"/>
      <w:divBdr>
        <w:top w:val="none" w:sz="0" w:space="0" w:color="auto"/>
        <w:left w:val="none" w:sz="0" w:space="0" w:color="auto"/>
        <w:bottom w:val="none" w:sz="0" w:space="0" w:color="auto"/>
        <w:right w:val="none" w:sz="0" w:space="0" w:color="auto"/>
      </w:divBdr>
    </w:div>
    <w:div w:id="814839172">
      <w:bodyDiv w:val="1"/>
      <w:marLeft w:val="0"/>
      <w:marRight w:val="0"/>
      <w:marTop w:val="0"/>
      <w:marBottom w:val="0"/>
      <w:divBdr>
        <w:top w:val="none" w:sz="0" w:space="0" w:color="auto"/>
        <w:left w:val="none" w:sz="0" w:space="0" w:color="auto"/>
        <w:bottom w:val="none" w:sz="0" w:space="0" w:color="auto"/>
        <w:right w:val="none" w:sz="0" w:space="0" w:color="auto"/>
      </w:divBdr>
    </w:div>
    <w:div w:id="819535506">
      <w:bodyDiv w:val="1"/>
      <w:marLeft w:val="0"/>
      <w:marRight w:val="0"/>
      <w:marTop w:val="0"/>
      <w:marBottom w:val="0"/>
      <w:divBdr>
        <w:top w:val="none" w:sz="0" w:space="0" w:color="auto"/>
        <w:left w:val="none" w:sz="0" w:space="0" w:color="auto"/>
        <w:bottom w:val="none" w:sz="0" w:space="0" w:color="auto"/>
        <w:right w:val="none" w:sz="0" w:space="0" w:color="auto"/>
      </w:divBdr>
    </w:div>
    <w:div w:id="824593466">
      <w:bodyDiv w:val="1"/>
      <w:marLeft w:val="0"/>
      <w:marRight w:val="0"/>
      <w:marTop w:val="0"/>
      <w:marBottom w:val="0"/>
      <w:divBdr>
        <w:top w:val="none" w:sz="0" w:space="0" w:color="auto"/>
        <w:left w:val="none" w:sz="0" w:space="0" w:color="auto"/>
        <w:bottom w:val="none" w:sz="0" w:space="0" w:color="auto"/>
        <w:right w:val="none" w:sz="0" w:space="0" w:color="auto"/>
      </w:divBdr>
    </w:div>
    <w:div w:id="834027343">
      <w:bodyDiv w:val="1"/>
      <w:marLeft w:val="0"/>
      <w:marRight w:val="0"/>
      <w:marTop w:val="0"/>
      <w:marBottom w:val="0"/>
      <w:divBdr>
        <w:top w:val="none" w:sz="0" w:space="0" w:color="auto"/>
        <w:left w:val="none" w:sz="0" w:space="0" w:color="auto"/>
        <w:bottom w:val="none" w:sz="0" w:space="0" w:color="auto"/>
        <w:right w:val="none" w:sz="0" w:space="0" w:color="auto"/>
      </w:divBdr>
    </w:div>
    <w:div w:id="834957128">
      <w:bodyDiv w:val="1"/>
      <w:marLeft w:val="0"/>
      <w:marRight w:val="0"/>
      <w:marTop w:val="0"/>
      <w:marBottom w:val="0"/>
      <w:divBdr>
        <w:top w:val="none" w:sz="0" w:space="0" w:color="auto"/>
        <w:left w:val="none" w:sz="0" w:space="0" w:color="auto"/>
        <w:bottom w:val="none" w:sz="0" w:space="0" w:color="auto"/>
        <w:right w:val="none" w:sz="0" w:space="0" w:color="auto"/>
      </w:divBdr>
    </w:div>
    <w:div w:id="850801993">
      <w:bodyDiv w:val="1"/>
      <w:marLeft w:val="0"/>
      <w:marRight w:val="0"/>
      <w:marTop w:val="0"/>
      <w:marBottom w:val="0"/>
      <w:divBdr>
        <w:top w:val="none" w:sz="0" w:space="0" w:color="auto"/>
        <w:left w:val="none" w:sz="0" w:space="0" w:color="auto"/>
        <w:bottom w:val="none" w:sz="0" w:space="0" w:color="auto"/>
        <w:right w:val="none" w:sz="0" w:space="0" w:color="auto"/>
      </w:divBdr>
    </w:div>
    <w:div w:id="876158364">
      <w:bodyDiv w:val="1"/>
      <w:marLeft w:val="0"/>
      <w:marRight w:val="0"/>
      <w:marTop w:val="0"/>
      <w:marBottom w:val="0"/>
      <w:divBdr>
        <w:top w:val="none" w:sz="0" w:space="0" w:color="auto"/>
        <w:left w:val="none" w:sz="0" w:space="0" w:color="auto"/>
        <w:bottom w:val="none" w:sz="0" w:space="0" w:color="auto"/>
        <w:right w:val="none" w:sz="0" w:space="0" w:color="auto"/>
      </w:divBdr>
    </w:div>
    <w:div w:id="885801170">
      <w:bodyDiv w:val="1"/>
      <w:marLeft w:val="0"/>
      <w:marRight w:val="0"/>
      <w:marTop w:val="0"/>
      <w:marBottom w:val="0"/>
      <w:divBdr>
        <w:top w:val="none" w:sz="0" w:space="0" w:color="auto"/>
        <w:left w:val="none" w:sz="0" w:space="0" w:color="auto"/>
        <w:bottom w:val="none" w:sz="0" w:space="0" w:color="auto"/>
        <w:right w:val="none" w:sz="0" w:space="0" w:color="auto"/>
      </w:divBdr>
    </w:div>
    <w:div w:id="886988612">
      <w:bodyDiv w:val="1"/>
      <w:marLeft w:val="0"/>
      <w:marRight w:val="0"/>
      <w:marTop w:val="0"/>
      <w:marBottom w:val="0"/>
      <w:divBdr>
        <w:top w:val="none" w:sz="0" w:space="0" w:color="auto"/>
        <w:left w:val="none" w:sz="0" w:space="0" w:color="auto"/>
        <w:bottom w:val="none" w:sz="0" w:space="0" w:color="auto"/>
        <w:right w:val="none" w:sz="0" w:space="0" w:color="auto"/>
      </w:divBdr>
    </w:div>
    <w:div w:id="900865292">
      <w:bodyDiv w:val="1"/>
      <w:marLeft w:val="0"/>
      <w:marRight w:val="0"/>
      <w:marTop w:val="0"/>
      <w:marBottom w:val="0"/>
      <w:divBdr>
        <w:top w:val="none" w:sz="0" w:space="0" w:color="auto"/>
        <w:left w:val="none" w:sz="0" w:space="0" w:color="auto"/>
        <w:bottom w:val="none" w:sz="0" w:space="0" w:color="auto"/>
        <w:right w:val="none" w:sz="0" w:space="0" w:color="auto"/>
      </w:divBdr>
    </w:div>
    <w:div w:id="907181613">
      <w:bodyDiv w:val="1"/>
      <w:marLeft w:val="0"/>
      <w:marRight w:val="0"/>
      <w:marTop w:val="0"/>
      <w:marBottom w:val="0"/>
      <w:divBdr>
        <w:top w:val="none" w:sz="0" w:space="0" w:color="auto"/>
        <w:left w:val="none" w:sz="0" w:space="0" w:color="auto"/>
        <w:bottom w:val="none" w:sz="0" w:space="0" w:color="auto"/>
        <w:right w:val="none" w:sz="0" w:space="0" w:color="auto"/>
      </w:divBdr>
    </w:div>
    <w:div w:id="914557534">
      <w:bodyDiv w:val="1"/>
      <w:marLeft w:val="0"/>
      <w:marRight w:val="0"/>
      <w:marTop w:val="0"/>
      <w:marBottom w:val="0"/>
      <w:divBdr>
        <w:top w:val="none" w:sz="0" w:space="0" w:color="auto"/>
        <w:left w:val="none" w:sz="0" w:space="0" w:color="auto"/>
        <w:bottom w:val="none" w:sz="0" w:space="0" w:color="auto"/>
        <w:right w:val="none" w:sz="0" w:space="0" w:color="auto"/>
      </w:divBdr>
    </w:div>
    <w:div w:id="921179485">
      <w:bodyDiv w:val="1"/>
      <w:marLeft w:val="0"/>
      <w:marRight w:val="0"/>
      <w:marTop w:val="0"/>
      <w:marBottom w:val="0"/>
      <w:divBdr>
        <w:top w:val="none" w:sz="0" w:space="0" w:color="auto"/>
        <w:left w:val="none" w:sz="0" w:space="0" w:color="auto"/>
        <w:bottom w:val="none" w:sz="0" w:space="0" w:color="auto"/>
        <w:right w:val="none" w:sz="0" w:space="0" w:color="auto"/>
      </w:divBdr>
    </w:div>
    <w:div w:id="922685075">
      <w:bodyDiv w:val="1"/>
      <w:marLeft w:val="0"/>
      <w:marRight w:val="0"/>
      <w:marTop w:val="0"/>
      <w:marBottom w:val="0"/>
      <w:divBdr>
        <w:top w:val="none" w:sz="0" w:space="0" w:color="auto"/>
        <w:left w:val="none" w:sz="0" w:space="0" w:color="auto"/>
        <w:bottom w:val="none" w:sz="0" w:space="0" w:color="auto"/>
        <w:right w:val="none" w:sz="0" w:space="0" w:color="auto"/>
      </w:divBdr>
    </w:div>
    <w:div w:id="924417506">
      <w:bodyDiv w:val="1"/>
      <w:marLeft w:val="0"/>
      <w:marRight w:val="0"/>
      <w:marTop w:val="0"/>
      <w:marBottom w:val="0"/>
      <w:divBdr>
        <w:top w:val="none" w:sz="0" w:space="0" w:color="auto"/>
        <w:left w:val="none" w:sz="0" w:space="0" w:color="auto"/>
        <w:bottom w:val="none" w:sz="0" w:space="0" w:color="auto"/>
        <w:right w:val="none" w:sz="0" w:space="0" w:color="auto"/>
      </w:divBdr>
    </w:div>
    <w:div w:id="926226661">
      <w:bodyDiv w:val="1"/>
      <w:marLeft w:val="0"/>
      <w:marRight w:val="0"/>
      <w:marTop w:val="0"/>
      <w:marBottom w:val="0"/>
      <w:divBdr>
        <w:top w:val="none" w:sz="0" w:space="0" w:color="auto"/>
        <w:left w:val="none" w:sz="0" w:space="0" w:color="auto"/>
        <w:bottom w:val="none" w:sz="0" w:space="0" w:color="auto"/>
        <w:right w:val="none" w:sz="0" w:space="0" w:color="auto"/>
      </w:divBdr>
    </w:div>
    <w:div w:id="932519136">
      <w:bodyDiv w:val="1"/>
      <w:marLeft w:val="0"/>
      <w:marRight w:val="0"/>
      <w:marTop w:val="0"/>
      <w:marBottom w:val="0"/>
      <w:divBdr>
        <w:top w:val="none" w:sz="0" w:space="0" w:color="auto"/>
        <w:left w:val="none" w:sz="0" w:space="0" w:color="auto"/>
        <w:bottom w:val="none" w:sz="0" w:space="0" w:color="auto"/>
        <w:right w:val="none" w:sz="0" w:space="0" w:color="auto"/>
      </w:divBdr>
    </w:div>
    <w:div w:id="935483273">
      <w:bodyDiv w:val="1"/>
      <w:marLeft w:val="0"/>
      <w:marRight w:val="0"/>
      <w:marTop w:val="0"/>
      <w:marBottom w:val="0"/>
      <w:divBdr>
        <w:top w:val="none" w:sz="0" w:space="0" w:color="auto"/>
        <w:left w:val="none" w:sz="0" w:space="0" w:color="auto"/>
        <w:bottom w:val="none" w:sz="0" w:space="0" w:color="auto"/>
        <w:right w:val="none" w:sz="0" w:space="0" w:color="auto"/>
      </w:divBdr>
    </w:div>
    <w:div w:id="937954602">
      <w:bodyDiv w:val="1"/>
      <w:marLeft w:val="0"/>
      <w:marRight w:val="0"/>
      <w:marTop w:val="0"/>
      <w:marBottom w:val="0"/>
      <w:divBdr>
        <w:top w:val="none" w:sz="0" w:space="0" w:color="auto"/>
        <w:left w:val="none" w:sz="0" w:space="0" w:color="auto"/>
        <w:bottom w:val="none" w:sz="0" w:space="0" w:color="auto"/>
        <w:right w:val="none" w:sz="0" w:space="0" w:color="auto"/>
      </w:divBdr>
    </w:div>
    <w:div w:id="945500442">
      <w:bodyDiv w:val="1"/>
      <w:marLeft w:val="0"/>
      <w:marRight w:val="0"/>
      <w:marTop w:val="0"/>
      <w:marBottom w:val="0"/>
      <w:divBdr>
        <w:top w:val="none" w:sz="0" w:space="0" w:color="auto"/>
        <w:left w:val="none" w:sz="0" w:space="0" w:color="auto"/>
        <w:bottom w:val="none" w:sz="0" w:space="0" w:color="auto"/>
        <w:right w:val="none" w:sz="0" w:space="0" w:color="auto"/>
      </w:divBdr>
    </w:div>
    <w:div w:id="948781781">
      <w:bodyDiv w:val="1"/>
      <w:marLeft w:val="0"/>
      <w:marRight w:val="0"/>
      <w:marTop w:val="0"/>
      <w:marBottom w:val="0"/>
      <w:divBdr>
        <w:top w:val="none" w:sz="0" w:space="0" w:color="auto"/>
        <w:left w:val="none" w:sz="0" w:space="0" w:color="auto"/>
        <w:bottom w:val="none" w:sz="0" w:space="0" w:color="auto"/>
        <w:right w:val="none" w:sz="0" w:space="0" w:color="auto"/>
      </w:divBdr>
    </w:div>
    <w:div w:id="949434807">
      <w:bodyDiv w:val="1"/>
      <w:marLeft w:val="0"/>
      <w:marRight w:val="0"/>
      <w:marTop w:val="0"/>
      <w:marBottom w:val="0"/>
      <w:divBdr>
        <w:top w:val="none" w:sz="0" w:space="0" w:color="auto"/>
        <w:left w:val="none" w:sz="0" w:space="0" w:color="auto"/>
        <w:bottom w:val="none" w:sz="0" w:space="0" w:color="auto"/>
        <w:right w:val="none" w:sz="0" w:space="0" w:color="auto"/>
      </w:divBdr>
    </w:div>
    <w:div w:id="953318741">
      <w:bodyDiv w:val="1"/>
      <w:marLeft w:val="0"/>
      <w:marRight w:val="0"/>
      <w:marTop w:val="0"/>
      <w:marBottom w:val="0"/>
      <w:divBdr>
        <w:top w:val="none" w:sz="0" w:space="0" w:color="auto"/>
        <w:left w:val="none" w:sz="0" w:space="0" w:color="auto"/>
        <w:bottom w:val="none" w:sz="0" w:space="0" w:color="auto"/>
        <w:right w:val="none" w:sz="0" w:space="0" w:color="auto"/>
      </w:divBdr>
    </w:div>
    <w:div w:id="968822821">
      <w:bodyDiv w:val="1"/>
      <w:marLeft w:val="0"/>
      <w:marRight w:val="0"/>
      <w:marTop w:val="0"/>
      <w:marBottom w:val="0"/>
      <w:divBdr>
        <w:top w:val="none" w:sz="0" w:space="0" w:color="auto"/>
        <w:left w:val="none" w:sz="0" w:space="0" w:color="auto"/>
        <w:bottom w:val="none" w:sz="0" w:space="0" w:color="auto"/>
        <w:right w:val="none" w:sz="0" w:space="0" w:color="auto"/>
      </w:divBdr>
    </w:div>
    <w:div w:id="973799956">
      <w:bodyDiv w:val="1"/>
      <w:marLeft w:val="0"/>
      <w:marRight w:val="0"/>
      <w:marTop w:val="0"/>
      <w:marBottom w:val="0"/>
      <w:divBdr>
        <w:top w:val="none" w:sz="0" w:space="0" w:color="auto"/>
        <w:left w:val="none" w:sz="0" w:space="0" w:color="auto"/>
        <w:bottom w:val="none" w:sz="0" w:space="0" w:color="auto"/>
        <w:right w:val="none" w:sz="0" w:space="0" w:color="auto"/>
      </w:divBdr>
    </w:div>
    <w:div w:id="976372062">
      <w:bodyDiv w:val="1"/>
      <w:marLeft w:val="0"/>
      <w:marRight w:val="0"/>
      <w:marTop w:val="0"/>
      <w:marBottom w:val="0"/>
      <w:divBdr>
        <w:top w:val="none" w:sz="0" w:space="0" w:color="auto"/>
        <w:left w:val="none" w:sz="0" w:space="0" w:color="auto"/>
        <w:bottom w:val="none" w:sz="0" w:space="0" w:color="auto"/>
        <w:right w:val="none" w:sz="0" w:space="0" w:color="auto"/>
      </w:divBdr>
    </w:div>
    <w:div w:id="988940748">
      <w:bodyDiv w:val="1"/>
      <w:marLeft w:val="0"/>
      <w:marRight w:val="0"/>
      <w:marTop w:val="0"/>
      <w:marBottom w:val="0"/>
      <w:divBdr>
        <w:top w:val="none" w:sz="0" w:space="0" w:color="auto"/>
        <w:left w:val="none" w:sz="0" w:space="0" w:color="auto"/>
        <w:bottom w:val="none" w:sz="0" w:space="0" w:color="auto"/>
        <w:right w:val="none" w:sz="0" w:space="0" w:color="auto"/>
      </w:divBdr>
    </w:div>
    <w:div w:id="1003047985">
      <w:bodyDiv w:val="1"/>
      <w:marLeft w:val="0"/>
      <w:marRight w:val="0"/>
      <w:marTop w:val="0"/>
      <w:marBottom w:val="0"/>
      <w:divBdr>
        <w:top w:val="none" w:sz="0" w:space="0" w:color="auto"/>
        <w:left w:val="none" w:sz="0" w:space="0" w:color="auto"/>
        <w:bottom w:val="none" w:sz="0" w:space="0" w:color="auto"/>
        <w:right w:val="none" w:sz="0" w:space="0" w:color="auto"/>
      </w:divBdr>
    </w:div>
    <w:div w:id="1012607165">
      <w:bodyDiv w:val="1"/>
      <w:marLeft w:val="0"/>
      <w:marRight w:val="0"/>
      <w:marTop w:val="0"/>
      <w:marBottom w:val="0"/>
      <w:divBdr>
        <w:top w:val="none" w:sz="0" w:space="0" w:color="auto"/>
        <w:left w:val="none" w:sz="0" w:space="0" w:color="auto"/>
        <w:bottom w:val="none" w:sz="0" w:space="0" w:color="auto"/>
        <w:right w:val="none" w:sz="0" w:space="0" w:color="auto"/>
      </w:divBdr>
    </w:div>
    <w:div w:id="1018510754">
      <w:bodyDiv w:val="1"/>
      <w:marLeft w:val="0"/>
      <w:marRight w:val="0"/>
      <w:marTop w:val="0"/>
      <w:marBottom w:val="0"/>
      <w:divBdr>
        <w:top w:val="none" w:sz="0" w:space="0" w:color="auto"/>
        <w:left w:val="none" w:sz="0" w:space="0" w:color="auto"/>
        <w:bottom w:val="none" w:sz="0" w:space="0" w:color="auto"/>
        <w:right w:val="none" w:sz="0" w:space="0" w:color="auto"/>
      </w:divBdr>
    </w:div>
    <w:div w:id="1022903709">
      <w:bodyDiv w:val="1"/>
      <w:marLeft w:val="0"/>
      <w:marRight w:val="0"/>
      <w:marTop w:val="0"/>
      <w:marBottom w:val="0"/>
      <w:divBdr>
        <w:top w:val="none" w:sz="0" w:space="0" w:color="auto"/>
        <w:left w:val="none" w:sz="0" w:space="0" w:color="auto"/>
        <w:bottom w:val="none" w:sz="0" w:space="0" w:color="auto"/>
        <w:right w:val="none" w:sz="0" w:space="0" w:color="auto"/>
      </w:divBdr>
    </w:div>
    <w:div w:id="1030495164">
      <w:bodyDiv w:val="1"/>
      <w:marLeft w:val="0"/>
      <w:marRight w:val="0"/>
      <w:marTop w:val="0"/>
      <w:marBottom w:val="0"/>
      <w:divBdr>
        <w:top w:val="none" w:sz="0" w:space="0" w:color="auto"/>
        <w:left w:val="none" w:sz="0" w:space="0" w:color="auto"/>
        <w:bottom w:val="none" w:sz="0" w:space="0" w:color="auto"/>
        <w:right w:val="none" w:sz="0" w:space="0" w:color="auto"/>
      </w:divBdr>
    </w:div>
    <w:div w:id="1044018953">
      <w:bodyDiv w:val="1"/>
      <w:marLeft w:val="0"/>
      <w:marRight w:val="0"/>
      <w:marTop w:val="0"/>
      <w:marBottom w:val="0"/>
      <w:divBdr>
        <w:top w:val="none" w:sz="0" w:space="0" w:color="auto"/>
        <w:left w:val="none" w:sz="0" w:space="0" w:color="auto"/>
        <w:bottom w:val="none" w:sz="0" w:space="0" w:color="auto"/>
        <w:right w:val="none" w:sz="0" w:space="0" w:color="auto"/>
      </w:divBdr>
    </w:div>
    <w:div w:id="1061900134">
      <w:bodyDiv w:val="1"/>
      <w:marLeft w:val="0"/>
      <w:marRight w:val="0"/>
      <w:marTop w:val="0"/>
      <w:marBottom w:val="0"/>
      <w:divBdr>
        <w:top w:val="none" w:sz="0" w:space="0" w:color="auto"/>
        <w:left w:val="none" w:sz="0" w:space="0" w:color="auto"/>
        <w:bottom w:val="none" w:sz="0" w:space="0" w:color="auto"/>
        <w:right w:val="none" w:sz="0" w:space="0" w:color="auto"/>
      </w:divBdr>
    </w:div>
    <w:div w:id="1077675750">
      <w:bodyDiv w:val="1"/>
      <w:marLeft w:val="0"/>
      <w:marRight w:val="0"/>
      <w:marTop w:val="0"/>
      <w:marBottom w:val="0"/>
      <w:divBdr>
        <w:top w:val="none" w:sz="0" w:space="0" w:color="auto"/>
        <w:left w:val="none" w:sz="0" w:space="0" w:color="auto"/>
        <w:bottom w:val="none" w:sz="0" w:space="0" w:color="auto"/>
        <w:right w:val="none" w:sz="0" w:space="0" w:color="auto"/>
      </w:divBdr>
    </w:div>
    <w:div w:id="1085300026">
      <w:bodyDiv w:val="1"/>
      <w:marLeft w:val="0"/>
      <w:marRight w:val="0"/>
      <w:marTop w:val="0"/>
      <w:marBottom w:val="0"/>
      <w:divBdr>
        <w:top w:val="none" w:sz="0" w:space="0" w:color="auto"/>
        <w:left w:val="none" w:sz="0" w:space="0" w:color="auto"/>
        <w:bottom w:val="none" w:sz="0" w:space="0" w:color="auto"/>
        <w:right w:val="none" w:sz="0" w:space="0" w:color="auto"/>
      </w:divBdr>
    </w:div>
    <w:div w:id="1085346763">
      <w:bodyDiv w:val="1"/>
      <w:marLeft w:val="0"/>
      <w:marRight w:val="0"/>
      <w:marTop w:val="0"/>
      <w:marBottom w:val="0"/>
      <w:divBdr>
        <w:top w:val="none" w:sz="0" w:space="0" w:color="auto"/>
        <w:left w:val="none" w:sz="0" w:space="0" w:color="auto"/>
        <w:bottom w:val="none" w:sz="0" w:space="0" w:color="auto"/>
        <w:right w:val="none" w:sz="0" w:space="0" w:color="auto"/>
      </w:divBdr>
    </w:div>
    <w:div w:id="1090127826">
      <w:bodyDiv w:val="1"/>
      <w:marLeft w:val="0"/>
      <w:marRight w:val="0"/>
      <w:marTop w:val="0"/>
      <w:marBottom w:val="0"/>
      <w:divBdr>
        <w:top w:val="none" w:sz="0" w:space="0" w:color="auto"/>
        <w:left w:val="none" w:sz="0" w:space="0" w:color="auto"/>
        <w:bottom w:val="none" w:sz="0" w:space="0" w:color="auto"/>
        <w:right w:val="none" w:sz="0" w:space="0" w:color="auto"/>
      </w:divBdr>
    </w:div>
    <w:div w:id="1104231574">
      <w:bodyDiv w:val="1"/>
      <w:marLeft w:val="0"/>
      <w:marRight w:val="0"/>
      <w:marTop w:val="0"/>
      <w:marBottom w:val="0"/>
      <w:divBdr>
        <w:top w:val="none" w:sz="0" w:space="0" w:color="auto"/>
        <w:left w:val="none" w:sz="0" w:space="0" w:color="auto"/>
        <w:bottom w:val="none" w:sz="0" w:space="0" w:color="auto"/>
        <w:right w:val="none" w:sz="0" w:space="0" w:color="auto"/>
      </w:divBdr>
    </w:div>
    <w:div w:id="1107698968">
      <w:bodyDiv w:val="1"/>
      <w:marLeft w:val="0"/>
      <w:marRight w:val="0"/>
      <w:marTop w:val="0"/>
      <w:marBottom w:val="0"/>
      <w:divBdr>
        <w:top w:val="none" w:sz="0" w:space="0" w:color="auto"/>
        <w:left w:val="none" w:sz="0" w:space="0" w:color="auto"/>
        <w:bottom w:val="none" w:sz="0" w:space="0" w:color="auto"/>
        <w:right w:val="none" w:sz="0" w:space="0" w:color="auto"/>
      </w:divBdr>
    </w:div>
    <w:div w:id="1108282952">
      <w:bodyDiv w:val="1"/>
      <w:marLeft w:val="0"/>
      <w:marRight w:val="0"/>
      <w:marTop w:val="0"/>
      <w:marBottom w:val="0"/>
      <w:divBdr>
        <w:top w:val="none" w:sz="0" w:space="0" w:color="auto"/>
        <w:left w:val="none" w:sz="0" w:space="0" w:color="auto"/>
        <w:bottom w:val="none" w:sz="0" w:space="0" w:color="auto"/>
        <w:right w:val="none" w:sz="0" w:space="0" w:color="auto"/>
      </w:divBdr>
    </w:div>
    <w:div w:id="1114131339">
      <w:bodyDiv w:val="1"/>
      <w:marLeft w:val="0"/>
      <w:marRight w:val="0"/>
      <w:marTop w:val="0"/>
      <w:marBottom w:val="0"/>
      <w:divBdr>
        <w:top w:val="none" w:sz="0" w:space="0" w:color="auto"/>
        <w:left w:val="none" w:sz="0" w:space="0" w:color="auto"/>
        <w:bottom w:val="none" w:sz="0" w:space="0" w:color="auto"/>
        <w:right w:val="none" w:sz="0" w:space="0" w:color="auto"/>
      </w:divBdr>
    </w:div>
    <w:div w:id="1115324359">
      <w:bodyDiv w:val="1"/>
      <w:marLeft w:val="0"/>
      <w:marRight w:val="0"/>
      <w:marTop w:val="0"/>
      <w:marBottom w:val="0"/>
      <w:divBdr>
        <w:top w:val="none" w:sz="0" w:space="0" w:color="auto"/>
        <w:left w:val="none" w:sz="0" w:space="0" w:color="auto"/>
        <w:bottom w:val="none" w:sz="0" w:space="0" w:color="auto"/>
        <w:right w:val="none" w:sz="0" w:space="0" w:color="auto"/>
      </w:divBdr>
    </w:div>
    <w:div w:id="1123378723">
      <w:bodyDiv w:val="1"/>
      <w:marLeft w:val="0"/>
      <w:marRight w:val="0"/>
      <w:marTop w:val="0"/>
      <w:marBottom w:val="0"/>
      <w:divBdr>
        <w:top w:val="none" w:sz="0" w:space="0" w:color="auto"/>
        <w:left w:val="none" w:sz="0" w:space="0" w:color="auto"/>
        <w:bottom w:val="none" w:sz="0" w:space="0" w:color="auto"/>
        <w:right w:val="none" w:sz="0" w:space="0" w:color="auto"/>
      </w:divBdr>
    </w:div>
    <w:div w:id="1124663488">
      <w:bodyDiv w:val="1"/>
      <w:marLeft w:val="0"/>
      <w:marRight w:val="0"/>
      <w:marTop w:val="0"/>
      <w:marBottom w:val="0"/>
      <w:divBdr>
        <w:top w:val="none" w:sz="0" w:space="0" w:color="auto"/>
        <w:left w:val="none" w:sz="0" w:space="0" w:color="auto"/>
        <w:bottom w:val="none" w:sz="0" w:space="0" w:color="auto"/>
        <w:right w:val="none" w:sz="0" w:space="0" w:color="auto"/>
      </w:divBdr>
    </w:div>
    <w:div w:id="1133863056">
      <w:bodyDiv w:val="1"/>
      <w:marLeft w:val="0"/>
      <w:marRight w:val="0"/>
      <w:marTop w:val="0"/>
      <w:marBottom w:val="0"/>
      <w:divBdr>
        <w:top w:val="none" w:sz="0" w:space="0" w:color="auto"/>
        <w:left w:val="none" w:sz="0" w:space="0" w:color="auto"/>
        <w:bottom w:val="none" w:sz="0" w:space="0" w:color="auto"/>
        <w:right w:val="none" w:sz="0" w:space="0" w:color="auto"/>
      </w:divBdr>
    </w:div>
    <w:div w:id="1137801086">
      <w:bodyDiv w:val="1"/>
      <w:marLeft w:val="0"/>
      <w:marRight w:val="0"/>
      <w:marTop w:val="0"/>
      <w:marBottom w:val="0"/>
      <w:divBdr>
        <w:top w:val="none" w:sz="0" w:space="0" w:color="auto"/>
        <w:left w:val="none" w:sz="0" w:space="0" w:color="auto"/>
        <w:bottom w:val="none" w:sz="0" w:space="0" w:color="auto"/>
        <w:right w:val="none" w:sz="0" w:space="0" w:color="auto"/>
      </w:divBdr>
    </w:div>
    <w:div w:id="1146387104">
      <w:bodyDiv w:val="1"/>
      <w:marLeft w:val="0"/>
      <w:marRight w:val="0"/>
      <w:marTop w:val="0"/>
      <w:marBottom w:val="0"/>
      <w:divBdr>
        <w:top w:val="none" w:sz="0" w:space="0" w:color="auto"/>
        <w:left w:val="none" w:sz="0" w:space="0" w:color="auto"/>
        <w:bottom w:val="none" w:sz="0" w:space="0" w:color="auto"/>
        <w:right w:val="none" w:sz="0" w:space="0" w:color="auto"/>
      </w:divBdr>
    </w:div>
    <w:div w:id="1147749517">
      <w:bodyDiv w:val="1"/>
      <w:marLeft w:val="0"/>
      <w:marRight w:val="0"/>
      <w:marTop w:val="0"/>
      <w:marBottom w:val="0"/>
      <w:divBdr>
        <w:top w:val="none" w:sz="0" w:space="0" w:color="auto"/>
        <w:left w:val="none" w:sz="0" w:space="0" w:color="auto"/>
        <w:bottom w:val="none" w:sz="0" w:space="0" w:color="auto"/>
        <w:right w:val="none" w:sz="0" w:space="0" w:color="auto"/>
      </w:divBdr>
    </w:div>
    <w:div w:id="1148595904">
      <w:bodyDiv w:val="1"/>
      <w:marLeft w:val="0"/>
      <w:marRight w:val="0"/>
      <w:marTop w:val="0"/>
      <w:marBottom w:val="0"/>
      <w:divBdr>
        <w:top w:val="none" w:sz="0" w:space="0" w:color="auto"/>
        <w:left w:val="none" w:sz="0" w:space="0" w:color="auto"/>
        <w:bottom w:val="none" w:sz="0" w:space="0" w:color="auto"/>
        <w:right w:val="none" w:sz="0" w:space="0" w:color="auto"/>
      </w:divBdr>
    </w:div>
    <w:div w:id="1156072868">
      <w:bodyDiv w:val="1"/>
      <w:marLeft w:val="0"/>
      <w:marRight w:val="0"/>
      <w:marTop w:val="0"/>
      <w:marBottom w:val="0"/>
      <w:divBdr>
        <w:top w:val="none" w:sz="0" w:space="0" w:color="auto"/>
        <w:left w:val="none" w:sz="0" w:space="0" w:color="auto"/>
        <w:bottom w:val="none" w:sz="0" w:space="0" w:color="auto"/>
        <w:right w:val="none" w:sz="0" w:space="0" w:color="auto"/>
      </w:divBdr>
    </w:div>
    <w:div w:id="1170633760">
      <w:bodyDiv w:val="1"/>
      <w:marLeft w:val="0"/>
      <w:marRight w:val="0"/>
      <w:marTop w:val="0"/>
      <w:marBottom w:val="0"/>
      <w:divBdr>
        <w:top w:val="none" w:sz="0" w:space="0" w:color="auto"/>
        <w:left w:val="none" w:sz="0" w:space="0" w:color="auto"/>
        <w:bottom w:val="none" w:sz="0" w:space="0" w:color="auto"/>
        <w:right w:val="none" w:sz="0" w:space="0" w:color="auto"/>
      </w:divBdr>
    </w:div>
    <w:div w:id="1170633910">
      <w:bodyDiv w:val="1"/>
      <w:marLeft w:val="0"/>
      <w:marRight w:val="0"/>
      <w:marTop w:val="0"/>
      <w:marBottom w:val="0"/>
      <w:divBdr>
        <w:top w:val="none" w:sz="0" w:space="0" w:color="auto"/>
        <w:left w:val="none" w:sz="0" w:space="0" w:color="auto"/>
        <w:bottom w:val="none" w:sz="0" w:space="0" w:color="auto"/>
        <w:right w:val="none" w:sz="0" w:space="0" w:color="auto"/>
      </w:divBdr>
    </w:div>
    <w:div w:id="1171336961">
      <w:bodyDiv w:val="1"/>
      <w:marLeft w:val="0"/>
      <w:marRight w:val="0"/>
      <w:marTop w:val="0"/>
      <w:marBottom w:val="0"/>
      <w:divBdr>
        <w:top w:val="none" w:sz="0" w:space="0" w:color="auto"/>
        <w:left w:val="none" w:sz="0" w:space="0" w:color="auto"/>
        <w:bottom w:val="none" w:sz="0" w:space="0" w:color="auto"/>
        <w:right w:val="none" w:sz="0" w:space="0" w:color="auto"/>
      </w:divBdr>
    </w:div>
    <w:div w:id="1178538096">
      <w:bodyDiv w:val="1"/>
      <w:marLeft w:val="0"/>
      <w:marRight w:val="0"/>
      <w:marTop w:val="0"/>
      <w:marBottom w:val="0"/>
      <w:divBdr>
        <w:top w:val="none" w:sz="0" w:space="0" w:color="auto"/>
        <w:left w:val="none" w:sz="0" w:space="0" w:color="auto"/>
        <w:bottom w:val="none" w:sz="0" w:space="0" w:color="auto"/>
        <w:right w:val="none" w:sz="0" w:space="0" w:color="auto"/>
      </w:divBdr>
    </w:div>
    <w:div w:id="1182353355">
      <w:bodyDiv w:val="1"/>
      <w:marLeft w:val="0"/>
      <w:marRight w:val="0"/>
      <w:marTop w:val="0"/>
      <w:marBottom w:val="0"/>
      <w:divBdr>
        <w:top w:val="none" w:sz="0" w:space="0" w:color="auto"/>
        <w:left w:val="none" w:sz="0" w:space="0" w:color="auto"/>
        <w:bottom w:val="none" w:sz="0" w:space="0" w:color="auto"/>
        <w:right w:val="none" w:sz="0" w:space="0" w:color="auto"/>
      </w:divBdr>
    </w:div>
    <w:div w:id="1194072529">
      <w:bodyDiv w:val="1"/>
      <w:marLeft w:val="0"/>
      <w:marRight w:val="0"/>
      <w:marTop w:val="0"/>
      <w:marBottom w:val="0"/>
      <w:divBdr>
        <w:top w:val="none" w:sz="0" w:space="0" w:color="auto"/>
        <w:left w:val="none" w:sz="0" w:space="0" w:color="auto"/>
        <w:bottom w:val="none" w:sz="0" w:space="0" w:color="auto"/>
        <w:right w:val="none" w:sz="0" w:space="0" w:color="auto"/>
      </w:divBdr>
    </w:div>
    <w:div w:id="1201092652">
      <w:bodyDiv w:val="1"/>
      <w:marLeft w:val="0"/>
      <w:marRight w:val="0"/>
      <w:marTop w:val="0"/>
      <w:marBottom w:val="0"/>
      <w:divBdr>
        <w:top w:val="none" w:sz="0" w:space="0" w:color="auto"/>
        <w:left w:val="none" w:sz="0" w:space="0" w:color="auto"/>
        <w:bottom w:val="none" w:sz="0" w:space="0" w:color="auto"/>
        <w:right w:val="none" w:sz="0" w:space="0" w:color="auto"/>
      </w:divBdr>
    </w:div>
    <w:div w:id="1203398320">
      <w:bodyDiv w:val="1"/>
      <w:marLeft w:val="0"/>
      <w:marRight w:val="0"/>
      <w:marTop w:val="0"/>
      <w:marBottom w:val="0"/>
      <w:divBdr>
        <w:top w:val="none" w:sz="0" w:space="0" w:color="auto"/>
        <w:left w:val="none" w:sz="0" w:space="0" w:color="auto"/>
        <w:bottom w:val="none" w:sz="0" w:space="0" w:color="auto"/>
        <w:right w:val="none" w:sz="0" w:space="0" w:color="auto"/>
      </w:divBdr>
    </w:div>
    <w:div w:id="1214999307">
      <w:bodyDiv w:val="1"/>
      <w:marLeft w:val="0"/>
      <w:marRight w:val="0"/>
      <w:marTop w:val="0"/>
      <w:marBottom w:val="0"/>
      <w:divBdr>
        <w:top w:val="none" w:sz="0" w:space="0" w:color="auto"/>
        <w:left w:val="none" w:sz="0" w:space="0" w:color="auto"/>
        <w:bottom w:val="none" w:sz="0" w:space="0" w:color="auto"/>
        <w:right w:val="none" w:sz="0" w:space="0" w:color="auto"/>
      </w:divBdr>
      <w:divsChild>
        <w:div w:id="140927945">
          <w:marLeft w:val="0"/>
          <w:marRight w:val="0"/>
          <w:marTop w:val="0"/>
          <w:marBottom w:val="0"/>
          <w:divBdr>
            <w:top w:val="none" w:sz="0" w:space="0" w:color="auto"/>
            <w:left w:val="none" w:sz="0" w:space="0" w:color="auto"/>
            <w:bottom w:val="none" w:sz="0" w:space="0" w:color="auto"/>
            <w:right w:val="none" w:sz="0" w:space="0" w:color="auto"/>
          </w:divBdr>
          <w:divsChild>
            <w:div w:id="190385740">
              <w:marLeft w:val="0"/>
              <w:marRight w:val="0"/>
              <w:marTop w:val="0"/>
              <w:marBottom w:val="0"/>
              <w:divBdr>
                <w:top w:val="none" w:sz="0" w:space="0" w:color="auto"/>
                <w:left w:val="none" w:sz="0" w:space="0" w:color="auto"/>
                <w:bottom w:val="none" w:sz="0" w:space="0" w:color="auto"/>
                <w:right w:val="none" w:sz="0" w:space="0" w:color="auto"/>
              </w:divBdr>
            </w:div>
          </w:divsChild>
        </w:div>
        <w:div w:id="523515659">
          <w:marLeft w:val="0"/>
          <w:marRight w:val="0"/>
          <w:marTop w:val="0"/>
          <w:marBottom w:val="0"/>
          <w:divBdr>
            <w:top w:val="none" w:sz="0" w:space="0" w:color="auto"/>
            <w:left w:val="none" w:sz="0" w:space="0" w:color="auto"/>
            <w:bottom w:val="none" w:sz="0" w:space="0" w:color="auto"/>
            <w:right w:val="none" w:sz="0" w:space="0" w:color="auto"/>
          </w:divBdr>
          <w:divsChild>
            <w:div w:id="603223953">
              <w:marLeft w:val="0"/>
              <w:marRight w:val="0"/>
              <w:marTop w:val="0"/>
              <w:marBottom w:val="0"/>
              <w:divBdr>
                <w:top w:val="none" w:sz="0" w:space="0" w:color="auto"/>
                <w:left w:val="none" w:sz="0" w:space="0" w:color="auto"/>
                <w:bottom w:val="none" w:sz="0" w:space="0" w:color="auto"/>
                <w:right w:val="none" w:sz="0" w:space="0" w:color="auto"/>
              </w:divBdr>
              <w:divsChild>
                <w:div w:id="1889295764">
                  <w:marLeft w:val="0"/>
                  <w:marRight w:val="0"/>
                  <w:marTop w:val="0"/>
                  <w:marBottom w:val="0"/>
                  <w:divBdr>
                    <w:top w:val="none" w:sz="0" w:space="0" w:color="auto"/>
                    <w:left w:val="none" w:sz="0" w:space="0" w:color="auto"/>
                    <w:bottom w:val="none" w:sz="0" w:space="0" w:color="auto"/>
                    <w:right w:val="none" w:sz="0" w:space="0" w:color="auto"/>
                  </w:divBdr>
                  <w:divsChild>
                    <w:div w:id="1013459190">
                      <w:marLeft w:val="0"/>
                      <w:marRight w:val="0"/>
                      <w:marTop w:val="0"/>
                      <w:marBottom w:val="0"/>
                      <w:divBdr>
                        <w:top w:val="none" w:sz="0" w:space="0" w:color="auto"/>
                        <w:left w:val="none" w:sz="0" w:space="0" w:color="auto"/>
                        <w:bottom w:val="none" w:sz="0" w:space="0" w:color="auto"/>
                        <w:right w:val="none" w:sz="0" w:space="0" w:color="auto"/>
                      </w:divBdr>
                      <w:divsChild>
                        <w:div w:id="1271625660">
                          <w:marLeft w:val="0"/>
                          <w:marRight w:val="0"/>
                          <w:marTop w:val="0"/>
                          <w:marBottom w:val="0"/>
                          <w:divBdr>
                            <w:top w:val="none" w:sz="0" w:space="0" w:color="auto"/>
                            <w:left w:val="none" w:sz="0" w:space="0" w:color="auto"/>
                            <w:bottom w:val="none" w:sz="0" w:space="0" w:color="auto"/>
                            <w:right w:val="none" w:sz="0" w:space="0" w:color="auto"/>
                          </w:divBdr>
                        </w:div>
                        <w:div w:id="574898112">
                          <w:marLeft w:val="0"/>
                          <w:marRight w:val="0"/>
                          <w:marTop w:val="0"/>
                          <w:marBottom w:val="0"/>
                          <w:divBdr>
                            <w:top w:val="none" w:sz="0" w:space="0" w:color="auto"/>
                            <w:left w:val="none" w:sz="0" w:space="0" w:color="auto"/>
                            <w:bottom w:val="none" w:sz="0" w:space="0" w:color="auto"/>
                            <w:right w:val="none" w:sz="0" w:space="0" w:color="auto"/>
                          </w:divBdr>
                        </w:div>
                        <w:div w:id="1192691470">
                          <w:marLeft w:val="0"/>
                          <w:marRight w:val="0"/>
                          <w:marTop w:val="0"/>
                          <w:marBottom w:val="0"/>
                          <w:divBdr>
                            <w:top w:val="none" w:sz="0" w:space="0" w:color="auto"/>
                            <w:left w:val="none" w:sz="0" w:space="0" w:color="auto"/>
                            <w:bottom w:val="none" w:sz="0" w:space="0" w:color="auto"/>
                            <w:right w:val="none" w:sz="0" w:space="0" w:color="auto"/>
                          </w:divBdr>
                        </w:div>
                        <w:div w:id="4807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40618">
          <w:marLeft w:val="0"/>
          <w:marRight w:val="0"/>
          <w:marTop w:val="0"/>
          <w:marBottom w:val="0"/>
          <w:divBdr>
            <w:top w:val="none" w:sz="0" w:space="0" w:color="auto"/>
            <w:left w:val="none" w:sz="0" w:space="0" w:color="auto"/>
            <w:bottom w:val="none" w:sz="0" w:space="0" w:color="auto"/>
            <w:right w:val="none" w:sz="0" w:space="0" w:color="auto"/>
          </w:divBdr>
        </w:div>
      </w:divsChild>
    </w:div>
    <w:div w:id="1218053993">
      <w:bodyDiv w:val="1"/>
      <w:marLeft w:val="0"/>
      <w:marRight w:val="0"/>
      <w:marTop w:val="0"/>
      <w:marBottom w:val="0"/>
      <w:divBdr>
        <w:top w:val="none" w:sz="0" w:space="0" w:color="auto"/>
        <w:left w:val="none" w:sz="0" w:space="0" w:color="auto"/>
        <w:bottom w:val="none" w:sz="0" w:space="0" w:color="auto"/>
        <w:right w:val="none" w:sz="0" w:space="0" w:color="auto"/>
      </w:divBdr>
    </w:div>
    <w:div w:id="1239897775">
      <w:bodyDiv w:val="1"/>
      <w:marLeft w:val="0"/>
      <w:marRight w:val="0"/>
      <w:marTop w:val="0"/>
      <w:marBottom w:val="0"/>
      <w:divBdr>
        <w:top w:val="none" w:sz="0" w:space="0" w:color="auto"/>
        <w:left w:val="none" w:sz="0" w:space="0" w:color="auto"/>
        <w:bottom w:val="none" w:sz="0" w:space="0" w:color="auto"/>
        <w:right w:val="none" w:sz="0" w:space="0" w:color="auto"/>
      </w:divBdr>
    </w:div>
    <w:div w:id="1239904583">
      <w:bodyDiv w:val="1"/>
      <w:marLeft w:val="0"/>
      <w:marRight w:val="0"/>
      <w:marTop w:val="0"/>
      <w:marBottom w:val="0"/>
      <w:divBdr>
        <w:top w:val="none" w:sz="0" w:space="0" w:color="auto"/>
        <w:left w:val="none" w:sz="0" w:space="0" w:color="auto"/>
        <w:bottom w:val="none" w:sz="0" w:space="0" w:color="auto"/>
        <w:right w:val="none" w:sz="0" w:space="0" w:color="auto"/>
      </w:divBdr>
    </w:div>
    <w:div w:id="1248806098">
      <w:bodyDiv w:val="1"/>
      <w:marLeft w:val="0"/>
      <w:marRight w:val="0"/>
      <w:marTop w:val="0"/>
      <w:marBottom w:val="0"/>
      <w:divBdr>
        <w:top w:val="none" w:sz="0" w:space="0" w:color="auto"/>
        <w:left w:val="none" w:sz="0" w:space="0" w:color="auto"/>
        <w:bottom w:val="none" w:sz="0" w:space="0" w:color="auto"/>
        <w:right w:val="none" w:sz="0" w:space="0" w:color="auto"/>
      </w:divBdr>
    </w:div>
    <w:div w:id="1258368672">
      <w:bodyDiv w:val="1"/>
      <w:marLeft w:val="0"/>
      <w:marRight w:val="0"/>
      <w:marTop w:val="0"/>
      <w:marBottom w:val="0"/>
      <w:divBdr>
        <w:top w:val="none" w:sz="0" w:space="0" w:color="auto"/>
        <w:left w:val="none" w:sz="0" w:space="0" w:color="auto"/>
        <w:bottom w:val="none" w:sz="0" w:space="0" w:color="auto"/>
        <w:right w:val="none" w:sz="0" w:space="0" w:color="auto"/>
      </w:divBdr>
    </w:div>
    <w:div w:id="1261793187">
      <w:bodyDiv w:val="1"/>
      <w:marLeft w:val="0"/>
      <w:marRight w:val="0"/>
      <w:marTop w:val="0"/>
      <w:marBottom w:val="0"/>
      <w:divBdr>
        <w:top w:val="none" w:sz="0" w:space="0" w:color="auto"/>
        <w:left w:val="none" w:sz="0" w:space="0" w:color="auto"/>
        <w:bottom w:val="none" w:sz="0" w:space="0" w:color="auto"/>
        <w:right w:val="none" w:sz="0" w:space="0" w:color="auto"/>
      </w:divBdr>
    </w:div>
    <w:div w:id="1270354244">
      <w:bodyDiv w:val="1"/>
      <w:marLeft w:val="0"/>
      <w:marRight w:val="0"/>
      <w:marTop w:val="0"/>
      <w:marBottom w:val="0"/>
      <w:divBdr>
        <w:top w:val="none" w:sz="0" w:space="0" w:color="auto"/>
        <w:left w:val="none" w:sz="0" w:space="0" w:color="auto"/>
        <w:bottom w:val="none" w:sz="0" w:space="0" w:color="auto"/>
        <w:right w:val="none" w:sz="0" w:space="0" w:color="auto"/>
      </w:divBdr>
    </w:div>
    <w:div w:id="1272057020">
      <w:bodyDiv w:val="1"/>
      <w:marLeft w:val="0"/>
      <w:marRight w:val="0"/>
      <w:marTop w:val="0"/>
      <w:marBottom w:val="0"/>
      <w:divBdr>
        <w:top w:val="none" w:sz="0" w:space="0" w:color="auto"/>
        <w:left w:val="none" w:sz="0" w:space="0" w:color="auto"/>
        <w:bottom w:val="none" w:sz="0" w:space="0" w:color="auto"/>
        <w:right w:val="none" w:sz="0" w:space="0" w:color="auto"/>
      </w:divBdr>
    </w:div>
    <w:div w:id="1274051560">
      <w:bodyDiv w:val="1"/>
      <w:marLeft w:val="0"/>
      <w:marRight w:val="0"/>
      <w:marTop w:val="0"/>
      <w:marBottom w:val="0"/>
      <w:divBdr>
        <w:top w:val="none" w:sz="0" w:space="0" w:color="auto"/>
        <w:left w:val="none" w:sz="0" w:space="0" w:color="auto"/>
        <w:bottom w:val="none" w:sz="0" w:space="0" w:color="auto"/>
        <w:right w:val="none" w:sz="0" w:space="0" w:color="auto"/>
      </w:divBdr>
    </w:div>
    <w:div w:id="1283877240">
      <w:bodyDiv w:val="1"/>
      <w:marLeft w:val="0"/>
      <w:marRight w:val="0"/>
      <w:marTop w:val="0"/>
      <w:marBottom w:val="0"/>
      <w:divBdr>
        <w:top w:val="none" w:sz="0" w:space="0" w:color="auto"/>
        <w:left w:val="none" w:sz="0" w:space="0" w:color="auto"/>
        <w:bottom w:val="none" w:sz="0" w:space="0" w:color="auto"/>
        <w:right w:val="none" w:sz="0" w:space="0" w:color="auto"/>
      </w:divBdr>
    </w:div>
    <w:div w:id="1285770436">
      <w:bodyDiv w:val="1"/>
      <w:marLeft w:val="0"/>
      <w:marRight w:val="0"/>
      <w:marTop w:val="0"/>
      <w:marBottom w:val="0"/>
      <w:divBdr>
        <w:top w:val="none" w:sz="0" w:space="0" w:color="auto"/>
        <w:left w:val="none" w:sz="0" w:space="0" w:color="auto"/>
        <w:bottom w:val="none" w:sz="0" w:space="0" w:color="auto"/>
        <w:right w:val="none" w:sz="0" w:space="0" w:color="auto"/>
      </w:divBdr>
    </w:div>
    <w:div w:id="1286079988">
      <w:bodyDiv w:val="1"/>
      <w:marLeft w:val="0"/>
      <w:marRight w:val="0"/>
      <w:marTop w:val="0"/>
      <w:marBottom w:val="0"/>
      <w:divBdr>
        <w:top w:val="none" w:sz="0" w:space="0" w:color="auto"/>
        <w:left w:val="none" w:sz="0" w:space="0" w:color="auto"/>
        <w:bottom w:val="none" w:sz="0" w:space="0" w:color="auto"/>
        <w:right w:val="none" w:sz="0" w:space="0" w:color="auto"/>
      </w:divBdr>
    </w:div>
    <w:div w:id="1289773193">
      <w:bodyDiv w:val="1"/>
      <w:marLeft w:val="0"/>
      <w:marRight w:val="0"/>
      <w:marTop w:val="0"/>
      <w:marBottom w:val="0"/>
      <w:divBdr>
        <w:top w:val="none" w:sz="0" w:space="0" w:color="auto"/>
        <w:left w:val="none" w:sz="0" w:space="0" w:color="auto"/>
        <w:bottom w:val="none" w:sz="0" w:space="0" w:color="auto"/>
        <w:right w:val="none" w:sz="0" w:space="0" w:color="auto"/>
      </w:divBdr>
    </w:div>
    <w:div w:id="1291327151">
      <w:bodyDiv w:val="1"/>
      <w:marLeft w:val="0"/>
      <w:marRight w:val="0"/>
      <w:marTop w:val="0"/>
      <w:marBottom w:val="0"/>
      <w:divBdr>
        <w:top w:val="none" w:sz="0" w:space="0" w:color="auto"/>
        <w:left w:val="none" w:sz="0" w:space="0" w:color="auto"/>
        <w:bottom w:val="none" w:sz="0" w:space="0" w:color="auto"/>
        <w:right w:val="none" w:sz="0" w:space="0" w:color="auto"/>
      </w:divBdr>
    </w:div>
    <w:div w:id="1300650638">
      <w:bodyDiv w:val="1"/>
      <w:marLeft w:val="0"/>
      <w:marRight w:val="0"/>
      <w:marTop w:val="0"/>
      <w:marBottom w:val="0"/>
      <w:divBdr>
        <w:top w:val="none" w:sz="0" w:space="0" w:color="auto"/>
        <w:left w:val="none" w:sz="0" w:space="0" w:color="auto"/>
        <w:bottom w:val="none" w:sz="0" w:space="0" w:color="auto"/>
        <w:right w:val="none" w:sz="0" w:space="0" w:color="auto"/>
      </w:divBdr>
    </w:div>
    <w:div w:id="1310357306">
      <w:bodyDiv w:val="1"/>
      <w:marLeft w:val="0"/>
      <w:marRight w:val="0"/>
      <w:marTop w:val="0"/>
      <w:marBottom w:val="0"/>
      <w:divBdr>
        <w:top w:val="none" w:sz="0" w:space="0" w:color="auto"/>
        <w:left w:val="none" w:sz="0" w:space="0" w:color="auto"/>
        <w:bottom w:val="none" w:sz="0" w:space="0" w:color="auto"/>
        <w:right w:val="none" w:sz="0" w:space="0" w:color="auto"/>
      </w:divBdr>
    </w:div>
    <w:div w:id="1315329878">
      <w:bodyDiv w:val="1"/>
      <w:marLeft w:val="0"/>
      <w:marRight w:val="0"/>
      <w:marTop w:val="0"/>
      <w:marBottom w:val="0"/>
      <w:divBdr>
        <w:top w:val="none" w:sz="0" w:space="0" w:color="auto"/>
        <w:left w:val="none" w:sz="0" w:space="0" w:color="auto"/>
        <w:bottom w:val="none" w:sz="0" w:space="0" w:color="auto"/>
        <w:right w:val="none" w:sz="0" w:space="0" w:color="auto"/>
      </w:divBdr>
    </w:div>
    <w:div w:id="1317999197">
      <w:bodyDiv w:val="1"/>
      <w:marLeft w:val="0"/>
      <w:marRight w:val="0"/>
      <w:marTop w:val="0"/>
      <w:marBottom w:val="0"/>
      <w:divBdr>
        <w:top w:val="none" w:sz="0" w:space="0" w:color="auto"/>
        <w:left w:val="none" w:sz="0" w:space="0" w:color="auto"/>
        <w:bottom w:val="none" w:sz="0" w:space="0" w:color="auto"/>
        <w:right w:val="none" w:sz="0" w:space="0" w:color="auto"/>
      </w:divBdr>
    </w:div>
    <w:div w:id="1321617745">
      <w:bodyDiv w:val="1"/>
      <w:marLeft w:val="0"/>
      <w:marRight w:val="0"/>
      <w:marTop w:val="0"/>
      <w:marBottom w:val="0"/>
      <w:divBdr>
        <w:top w:val="none" w:sz="0" w:space="0" w:color="auto"/>
        <w:left w:val="none" w:sz="0" w:space="0" w:color="auto"/>
        <w:bottom w:val="none" w:sz="0" w:space="0" w:color="auto"/>
        <w:right w:val="none" w:sz="0" w:space="0" w:color="auto"/>
      </w:divBdr>
    </w:div>
    <w:div w:id="1323001183">
      <w:bodyDiv w:val="1"/>
      <w:marLeft w:val="0"/>
      <w:marRight w:val="0"/>
      <w:marTop w:val="0"/>
      <w:marBottom w:val="0"/>
      <w:divBdr>
        <w:top w:val="none" w:sz="0" w:space="0" w:color="auto"/>
        <w:left w:val="none" w:sz="0" w:space="0" w:color="auto"/>
        <w:bottom w:val="none" w:sz="0" w:space="0" w:color="auto"/>
        <w:right w:val="none" w:sz="0" w:space="0" w:color="auto"/>
      </w:divBdr>
    </w:div>
    <w:div w:id="1329864610">
      <w:bodyDiv w:val="1"/>
      <w:marLeft w:val="0"/>
      <w:marRight w:val="0"/>
      <w:marTop w:val="0"/>
      <w:marBottom w:val="0"/>
      <w:divBdr>
        <w:top w:val="none" w:sz="0" w:space="0" w:color="auto"/>
        <w:left w:val="none" w:sz="0" w:space="0" w:color="auto"/>
        <w:bottom w:val="none" w:sz="0" w:space="0" w:color="auto"/>
        <w:right w:val="none" w:sz="0" w:space="0" w:color="auto"/>
      </w:divBdr>
    </w:div>
    <w:div w:id="1334340948">
      <w:bodyDiv w:val="1"/>
      <w:marLeft w:val="0"/>
      <w:marRight w:val="0"/>
      <w:marTop w:val="0"/>
      <w:marBottom w:val="0"/>
      <w:divBdr>
        <w:top w:val="none" w:sz="0" w:space="0" w:color="auto"/>
        <w:left w:val="none" w:sz="0" w:space="0" w:color="auto"/>
        <w:bottom w:val="none" w:sz="0" w:space="0" w:color="auto"/>
        <w:right w:val="none" w:sz="0" w:space="0" w:color="auto"/>
      </w:divBdr>
    </w:div>
    <w:div w:id="1344624220">
      <w:bodyDiv w:val="1"/>
      <w:marLeft w:val="0"/>
      <w:marRight w:val="0"/>
      <w:marTop w:val="0"/>
      <w:marBottom w:val="0"/>
      <w:divBdr>
        <w:top w:val="none" w:sz="0" w:space="0" w:color="auto"/>
        <w:left w:val="none" w:sz="0" w:space="0" w:color="auto"/>
        <w:bottom w:val="none" w:sz="0" w:space="0" w:color="auto"/>
        <w:right w:val="none" w:sz="0" w:space="0" w:color="auto"/>
      </w:divBdr>
    </w:div>
    <w:div w:id="1350840593">
      <w:bodyDiv w:val="1"/>
      <w:marLeft w:val="0"/>
      <w:marRight w:val="0"/>
      <w:marTop w:val="0"/>
      <w:marBottom w:val="0"/>
      <w:divBdr>
        <w:top w:val="none" w:sz="0" w:space="0" w:color="auto"/>
        <w:left w:val="none" w:sz="0" w:space="0" w:color="auto"/>
        <w:bottom w:val="none" w:sz="0" w:space="0" w:color="auto"/>
        <w:right w:val="none" w:sz="0" w:space="0" w:color="auto"/>
      </w:divBdr>
    </w:div>
    <w:div w:id="1365522256">
      <w:bodyDiv w:val="1"/>
      <w:marLeft w:val="0"/>
      <w:marRight w:val="0"/>
      <w:marTop w:val="0"/>
      <w:marBottom w:val="0"/>
      <w:divBdr>
        <w:top w:val="none" w:sz="0" w:space="0" w:color="auto"/>
        <w:left w:val="none" w:sz="0" w:space="0" w:color="auto"/>
        <w:bottom w:val="none" w:sz="0" w:space="0" w:color="auto"/>
        <w:right w:val="none" w:sz="0" w:space="0" w:color="auto"/>
      </w:divBdr>
    </w:div>
    <w:div w:id="1369258448">
      <w:bodyDiv w:val="1"/>
      <w:marLeft w:val="0"/>
      <w:marRight w:val="0"/>
      <w:marTop w:val="0"/>
      <w:marBottom w:val="0"/>
      <w:divBdr>
        <w:top w:val="none" w:sz="0" w:space="0" w:color="auto"/>
        <w:left w:val="none" w:sz="0" w:space="0" w:color="auto"/>
        <w:bottom w:val="none" w:sz="0" w:space="0" w:color="auto"/>
        <w:right w:val="none" w:sz="0" w:space="0" w:color="auto"/>
      </w:divBdr>
    </w:div>
    <w:div w:id="1382173985">
      <w:bodyDiv w:val="1"/>
      <w:marLeft w:val="0"/>
      <w:marRight w:val="0"/>
      <w:marTop w:val="0"/>
      <w:marBottom w:val="0"/>
      <w:divBdr>
        <w:top w:val="none" w:sz="0" w:space="0" w:color="auto"/>
        <w:left w:val="none" w:sz="0" w:space="0" w:color="auto"/>
        <w:bottom w:val="none" w:sz="0" w:space="0" w:color="auto"/>
        <w:right w:val="none" w:sz="0" w:space="0" w:color="auto"/>
      </w:divBdr>
    </w:div>
    <w:div w:id="1385368229">
      <w:bodyDiv w:val="1"/>
      <w:marLeft w:val="0"/>
      <w:marRight w:val="0"/>
      <w:marTop w:val="0"/>
      <w:marBottom w:val="0"/>
      <w:divBdr>
        <w:top w:val="none" w:sz="0" w:space="0" w:color="auto"/>
        <w:left w:val="none" w:sz="0" w:space="0" w:color="auto"/>
        <w:bottom w:val="none" w:sz="0" w:space="0" w:color="auto"/>
        <w:right w:val="none" w:sz="0" w:space="0" w:color="auto"/>
      </w:divBdr>
    </w:div>
    <w:div w:id="1400247043">
      <w:bodyDiv w:val="1"/>
      <w:marLeft w:val="0"/>
      <w:marRight w:val="0"/>
      <w:marTop w:val="0"/>
      <w:marBottom w:val="0"/>
      <w:divBdr>
        <w:top w:val="none" w:sz="0" w:space="0" w:color="auto"/>
        <w:left w:val="none" w:sz="0" w:space="0" w:color="auto"/>
        <w:bottom w:val="none" w:sz="0" w:space="0" w:color="auto"/>
        <w:right w:val="none" w:sz="0" w:space="0" w:color="auto"/>
      </w:divBdr>
    </w:div>
    <w:div w:id="1408190546">
      <w:bodyDiv w:val="1"/>
      <w:marLeft w:val="0"/>
      <w:marRight w:val="0"/>
      <w:marTop w:val="0"/>
      <w:marBottom w:val="0"/>
      <w:divBdr>
        <w:top w:val="none" w:sz="0" w:space="0" w:color="auto"/>
        <w:left w:val="none" w:sz="0" w:space="0" w:color="auto"/>
        <w:bottom w:val="none" w:sz="0" w:space="0" w:color="auto"/>
        <w:right w:val="none" w:sz="0" w:space="0" w:color="auto"/>
      </w:divBdr>
    </w:div>
    <w:div w:id="1412653930">
      <w:bodyDiv w:val="1"/>
      <w:marLeft w:val="0"/>
      <w:marRight w:val="0"/>
      <w:marTop w:val="0"/>
      <w:marBottom w:val="0"/>
      <w:divBdr>
        <w:top w:val="none" w:sz="0" w:space="0" w:color="auto"/>
        <w:left w:val="none" w:sz="0" w:space="0" w:color="auto"/>
        <w:bottom w:val="none" w:sz="0" w:space="0" w:color="auto"/>
        <w:right w:val="none" w:sz="0" w:space="0" w:color="auto"/>
      </w:divBdr>
    </w:div>
    <w:div w:id="1437215850">
      <w:bodyDiv w:val="1"/>
      <w:marLeft w:val="0"/>
      <w:marRight w:val="0"/>
      <w:marTop w:val="0"/>
      <w:marBottom w:val="0"/>
      <w:divBdr>
        <w:top w:val="none" w:sz="0" w:space="0" w:color="auto"/>
        <w:left w:val="none" w:sz="0" w:space="0" w:color="auto"/>
        <w:bottom w:val="none" w:sz="0" w:space="0" w:color="auto"/>
        <w:right w:val="none" w:sz="0" w:space="0" w:color="auto"/>
      </w:divBdr>
    </w:div>
    <w:div w:id="1439988711">
      <w:bodyDiv w:val="1"/>
      <w:marLeft w:val="0"/>
      <w:marRight w:val="0"/>
      <w:marTop w:val="0"/>
      <w:marBottom w:val="0"/>
      <w:divBdr>
        <w:top w:val="none" w:sz="0" w:space="0" w:color="auto"/>
        <w:left w:val="none" w:sz="0" w:space="0" w:color="auto"/>
        <w:bottom w:val="none" w:sz="0" w:space="0" w:color="auto"/>
        <w:right w:val="none" w:sz="0" w:space="0" w:color="auto"/>
      </w:divBdr>
    </w:div>
    <w:div w:id="1445225290">
      <w:bodyDiv w:val="1"/>
      <w:marLeft w:val="0"/>
      <w:marRight w:val="0"/>
      <w:marTop w:val="0"/>
      <w:marBottom w:val="0"/>
      <w:divBdr>
        <w:top w:val="none" w:sz="0" w:space="0" w:color="auto"/>
        <w:left w:val="none" w:sz="0" w:space="0" w:color="auto"/>
        <w:bottom w:val="none" w:sz="0" w:space="0" w:color="auto"/>
        <w:right w:val="none" w:sz="0" w:space="0" w:color="auto"/>
      </w:divBdr>
    </w:div>
    <w:div w:id="1451125534">
      <w:bodyDiv w:val="1"/>
      <w:marLeft w:val="0"/>
      <w:marRight w:val="0"/>
      <w:marTop w:val="0"/>
      <w:marBottom w:val="0"/>
      <w:divBdr>
        <w:top w:val="none" w:sz="0" w:space="0" w:color="auto"/>
        <w:left w:val="none" w:sz="0" w:space="0" w:color="auto"/>
        <w:bottom w:val="none" w:sz="0" w:space="0" w:color="auto"/>
        <w:right w:val="none" w:sz="0" w:space="0" w:color="auto"/>
      </w:divBdr>
    </w:div>
    <w:div w:id="1454666669">
      <w:bodyDiv w:val="1"/>
      <w:marLeft w:val="0"/>
      <w:marRight w:val="0"/>
      <w:marTop w:val="0"/>
      <w:marBottom w:val="0"/>
      <w:divBdr>
        <w:top w:val="none" w:sz="0" w:space="0" w:color="auto"/>
        <w:left w:val="none" w:sz="0" w:space="0" w:color="auto"/>
        <w:bottom w:val="none" w:sz="0" w:space="0" w:color="auto"/>
        <w:right w:val="none" w:sz="0" w:space="0" w:color="auto"/>
      </w:divBdr>
    </w:div>
    <w:div w:id="1456024302">
      <w:bodyDiv w:val="1"/>
      <w:marLeft w:val="0"/>
      <w:marRight w:val="0"/>
      <w:marTop w:val="0"/>
      <w:marBottom w:val="0"/>
      <w:divBdr>
        <w:top w:val="none" w:sz="0" w:space="0" w:color="auto"/>
        <w:left w:val="none" w:sz="0" w:space="0" w:color="auto"/>
        <w:bottom w:val="none" w:sz="0" w:space="0" w:color="auto"/>
        <w:right w:val="none" w:sz="0" w:space="0" w:color="auto"/>
      </w:divBdr>
    </w:div>
    <w:div w:id="1457143369">
      <w:bodyDiv w:val="1"/>
      <w:marLeft w:val="0"/>
      <w:marRight w:val="0"/>
      <w:marTop w:val="0"/>
      <w:marBottom w:val="0"/>
      <w:divBdr>
        <w:top w:val="none" w:sz="0" w:space="0" w:color="auto"/>
        <w:left w:val="none" w:sz="0" w:space="0" w:color="auto"/>
        <w:bottom w:val="none" w:sz="0" w:space="0" w:color="auto"/>
        <w:right w:val="none" w:sz="0" w:space="0" w:color="auto"/>
      </w:divBdr>
    </w:div>
    <w:div w:id="1459178539">
      <w:bodyDiv w:val="1"/>
      <w:marLeft w:val="0"/>
      <w:marRight w:val="0"/>
      <w:marTop w:val="0"/>
      <w:marBottom w:val="0"/>
      <w:divBdr>
        <w:top w:val="none" w:sz="0" w:space="0" w:color="auto"/>
        <w:left w:val="none" w:sz="0" w:space="0" w:color="auto"/>
        <w:bottom w:val="none" w:sz="0" w:space="0" w:color="auto"/>
        <w:right w:val="none" w:sz="0" w:space="0" w:color="auto"/>
      </w:divBdr>
    </w:div>
    <w:div w:id="1469976309">
      <w:bodyDiv w:val="1"/>
      <w:marLeft w:val="0"/>
      <w:marRight w:val="0"/>
      <w:marTop w:val="0"/>
      <w:marBottom w:val="0"/>
      <w:divBdr>
        <w:top w:val="none" w:sz="0" w:space="0" w:color="auto"/>
        <w:left w:val="none" w:sz="0" w:space="0" w:color="auto"/>
        <w:bottom w:val="none" w:sz="0" w:space="0" w:color="auto"/>
        <w:right w:val="none" w:sz="0" w:space="0" w:color="auto"/>
      </w:divBdr>
    </w:div>
    <w:div w:id="1477450510">
      <w:bodyDiv w:val="1"/>
      <w:marLeft w:val="0"/>
      <w:marRight w:val="0"/>
      <w:marTop w:val="0"/>
      <w:marBottom w:val="0"/>
      <w:divBdr>
        <w:top w:val="none" w:sz="0" w:space="0" w:color="auto"/>
        <w:left w:val="none" w:sz="0" w:space="0" w:color="auto"/>
        <w:bottom w:val="none" w:sz="0" w:space="0" w:color="auto"/>
        <w:right w:val="none" w:sz="0" w:space="0" w:color="auto"/>
      </w:divBdr>
    </w:div>
    <w:div w:id="1478910979">
      <w:bodyDiv w:val="1"/>
      <w:marLeft w:val="0"/>
      <w:marRight w:val="0"/>
      <w:marTop w:val="0"/>
      <w:marBottom w:val="0"/>
      <w:divBdr>
        <w:top w:val="none" w:sz="0" w:space="0" w:color="auto"/>
        <w:left w:val="none" w:sz="0" w:space="0" w:color="auto"/>
        <w:bottom w:val="none" w:sz="0" w:space="0" w:color="auto"/>
        <w:right w:val="none" w:sz="0" w:space="0" w:color="auto"/>
      </w:divBdr>
    </w:div>
    <w:div w:id="1483035331">
      <w:bodyDiv w:val="1"/>
      <w:marLeft w:val="0"/>
      <w:marRight w:val="0"/>
      <w:marTop w:val="0"/>
      <w:marBottom w:val="0"/>
      <w:divBdr>
        <w:top w:val="none" w:sz="0" w:space="0" w:color="auto"/>
        <w:left w:val="none" w:sz="0" w:space="0" w:color="auto"/>
        <w:bottom w:val="none" w:sz="0" w:space="0" w:color="auto"/>
        <w:right w:val="none" w:sz="0" w:space="0" w:color="auto"/>
      </w:divBdr>
    </w:div>
    <w:div w:id="1483500427">
      <w:bodyDiv w:val="1"/>
      <w:marLeft w:val="0"/>
      <w:marRight w:val="0"/>
      <w:marTop w:val="0"/>
      <w:marBottom w:val="0"/>
      <w:divBdr>
        <w:top w:val="none" w:sz="0" w:space="0" w:color="auto"/>
        <w:left w:val="none" w:sz="0" w:space="0" w:color="auto"/>
        <w:bottom w:val="none" w:sz="0" w:space="0" w:color="auto"/>
        <w:right w:val="none" w:sz="0" w:space="0" w:color="auto"/>
      </w:divBdr>
    </w:div>
    <w:div w:id="1490561858">
      <w:bodyDiv w:val="1"/>
      <w:marLeft w:val="0"/>
      <w:marRight w:val="0"/>
      <w:marTop w:val="0"/>
      <w:marBottom w:val="0"/>
      <w:divBdr>
        <w:top w:val="none" w:sz="0" w:space="0" w:color="auto"/>
        <w:left w:val="none" w:sz="0" w:space="0" w:color="auto"/>
        <w:bottom w:val="none" w:sz="0" w:space="0" w:color="auto"/>
        <w:right w:val="none" w:sz="0" w:space="0" w:color="auto"/>
      </w:divBdr>
    </w:div>
    <w:div w:id="1497840304">
      <w:bodyDiv w:val="1"/>
      <w:marLeft w:val="0"/>
      <w:marRight w:val="0"/>
      <w:marTop w:val="0"/>
      <w:marBottom w:val="0"/>
      <w:divBdr>
        <w:top w:val="none" w:sz="0" w:space="0" w:color="auto"/>
        <w:left w:val="none" w:sz="0" w:space="0" w:color="auto"/>
        <w:bottom w:val="none" w:sz="0" w:space="0" w:color="auto"/>
        <w:right w:val="none" w:sz="0" w:space="0" w:color="auto"/>
      </w:divBdr>
    </w:div>
    <w:div w:id="1501967451">
      <w:bodyDiv w:val="1"/>
      <w:marLeft w:val="0"/>
      <w:marRight w:val="0"/>
      <w:marTop w:val="0"/>
      <w:marBottom w:val="0"/>
      <w:divBdr>
        <w:top w:val="none" w:sz="0" w:space="0" w:color="auto"/>
        <w:left w:val="none" w:sz="0" w:space="0" w:color="auto"/>
        <w:bottom w:val="none" w:sz="0" w:space="0" w:color="auto"/>
        <w:right w:val="none" w:sz="0" w:space="0" w:color="auto"/>
      </w:divBdr>
    </w:div>
    <w:div w:id="1503545147">
      <w:bodyDiv w:val="1"/>
      <w:marLeft w:val="0"/>
      <w:marRight w:val="0"/>
      <w:marTop w:val="0"/>
      <w:marBottom w:val="0"/>
      <w:divBdr>
        <w:top w:val="none" w:sz="0" w:space="0" w:color="auto"/>
        <w:left w:val="none" w:sz="0" w:space="0" w:color="auto"/>
        <w:bottom w:val="none" w:sz="0" w:space="0" w:color="auto"/>
        <w:right w:val="none" w:sz="0" w:space="0" w:color="auto"/>
      </w:divBdr>
    </w:div>
    <w:div w:id="1518082615">
      <w:bodyDiv w:val="1"/>
      <w:marLeft w:val="0"/>
      <w:marRight w:val="0"/>
      <w:marTop w:val="0"/>
      <w:marBottom w:val="0"/>
      <w:divBdr>
        <w:top w:val="none" w:sz="0" w:space="0" w:color="auto"/>
        <w:left w:val="none" w:sz="0" w:space="0" w:color="auto"/>
        <w:bottom w:val="none" w:sz="0" w:space="0" w:color="auto"/>
        <w:right w:val="none" w:sz="0" w:space="0" w:color="auto"/>
      </w:divBdr>
    </w:div>
    <w:div w:id="1519615351">
      <w:bodyDiv w:val="1"/>
      <w:marLeft w:val="0"/>
      <w:marRight w:val="0"/>
      <w:marTop w:val="0"/>
      <w:marBottom w:val="0"/>
      <w:divBdr>
        <w:top w:val="none" w:sz="0" w:space="0" w:color="auto"/>
        <w:left w:val="none" w:sz="0" w:space="0" w:color="auto"/>
        <w:bottom w:val="none" w:sz="0" w:space="0" w:color="auto"/>
        <w:right w:val="none" w:sz="0" w:space="0" w:color="auto"/>
      </w:divBdr>
    </w:div>
    <w:div w:id="1524241475">
      <w:bodyDiv w:val="1"/>
      <w:marLeft w:val="0"/>
      <w:marRight w:val="0"/>
      <w:marTop w:val="0"/>
      <w:marBottom w:val="0"/>
      <w:divBdr>
        <w:top w:val="none" w:sz="0" w:space="0" w:color="auto"/>
        <w:left w:val="none" w:sz="0" w:space="0" w:color="auto"/>
        <w:bottom w:val="none" w:sz="0" w:space="0" w:color="auto"/>
        <w:right w:val="none" w:sz="0" w:space="0" w:color="auto"/>
      </w:divBdr>
    </w:div>
    <w:div w:id="1524630401">
      <w:bodyDiv w:val="1"/>
      <w:marLeft w:val="0"/>
      <w:marRight w:val="0"/>
      <w:marTop w:val="0"/>
      <w:marBottom w:val="0"/>
      <w:divBdr>
        <w:top w:val="none" w:sz="0" w:space="0" w:color="auto"/>
        <w:left w:val="none" w:sz="0" w:space="0" w:color="auto"/>
        <w:bottom w:val="none" w:sz="0" w:space="0" w:color="auto"/>
        <w:right w:val="none" w:sz="0" w:space="0" w:color="auto"/>
      </w:divBdr>
    </w:div>
    <w:div w:id="1525895999">
      <w:bodyDiv w:val="1"/>
      <w:marLeft w:val="0"/>
      <w:marRight w:val="0"/>
      <w:marTop w:val="0"/>
      <w:marBottom w:val="0"/>
      <w:divBdr>
        <w:top w:val="none" w:sz="0" w:space="0" w:color="auto"/>
        <w:left w:val="none" w:sz="0" w:space="0" w:color="auto"/>
        <w:bottom w:val="none" w:sz="0" w:space="0" w:color="auto"/>
        <w:right w:val="none" w:sz="0" w:space="0" w:color="auto"/>
      </w:divBdr>
    </w:div>
    <w:div w:id="1527326967">
      <w:bodyDiv w:val="1"/>
      <w:marLeft w:val="0"/>
      <w:marRight w:val="0"/>
      <w:marTop w:val="0"/>
      <w:marBottom w:val="0"/>
      <w:divBdr>
        <w:top w:val="none" w:sz="0" w:space="0" w:color="auto"/>
        <w:left w:val="none" w:sz="0" w:space="0" w:color="auto"/>
        <w:bottom w:val="none" w:sz="0" w:space="0" w:color="auto"/>
        <w:right w:val="none" w:sz="0" w:space="0" w:color="auto"/>
      </w:divBdr>
    </w:div>
    <w:div w:id="1540507037">
      <w:bodyDiv w:val="1"/>
      <w:marLeft w:val="0"/>
      <w:marRight w:val="0"/>
      <w:marTop w:val="0"/>
      <w:marBottom w:val="0"/>
      <w:divBdr>
        <w:top w:val="none" w:sz="0" w:space="0" w:color="auto"/>
        <w:left w:val="none" w:sz="0" w:space="0" w:color="auto"/>
        <w:bottom w:val="none" w:sz="0" w:space="0" w:color="auto"/>
        <w:right w:val="none" w:sz="0" w:space="0" w:color="auto"/>
      </w:divBdr>
    </w:div>
    <w:div w:id="1547638042">
      <w:bodyDiv w:val="1"/>
      <w:marLeft w:val="0"/>
      <w:marRight w:val="0"/>
      <w:marTop w:val="0"/>
      <w:marBottom w:val="0"/>
      <w:divBdr>
        <w:top w:val="none" w:sz="0" w:space="0" w:color="auto"/>
        <w:left w:val="none" w:sz="0" w:space="0" w:color="auto"/>
        <w:bottom w:val="none" w:sz="0" w:space="0" w:color="auto"/>
        <w:right w:val="none" w:sz="0" w:space="0" w:color="auto"/>
      </w:divBdr>
    </w:div>
    <w:div w:id="1551768114">
      <w:bodyDiv w:val="1"/>
      <w:marLeft w:val="0"/>
      <w:marRight w:val="0"/>
      <w:marTop w:val="0"/>
      <w:marBottom w:val="0"/>
      <w:divBdr>
        <w:top w:val="none" w:sz="0" w:space="0" w:color="auto"/>
        <w:left w:val="none" w:sz="0" w:space="0" w:color="auto"/>
        <w:bottom w:val="none" w:sz="0" w:space="0" w:color="auto"/>
        <w:right w:val="none" w:sz="0" w:space="0" w:color="auto"/>
      </w:divBdr>
    </w:div>
    <w:div w:id="1564410009">
      <w:bodyDiv w:val="1"/>
      <w:marLeft w:val="0"/>
      <w:marRight w:val="0"/>
      <w:marTop w:val="0"/>
      <w:marBottom w:val="0"/>
      <w:divBdr>
        <w:top w:val="none" w:sz="0" w:space="0" w:color="auto"/>
        <w:left w:val="none" w:sz="0" w:space="0" w:color="auto"/>
        <w:bottom w:val="none" w:sz="0" w:space="0" w:color="auto"/>
        <w:right w:val="none" w:sz="0" w:space="0" w:color="auto"/>
      </w:divBdr>
    </w:div>
    <w:div w:id="1567105717">
      <w:bodyDiv w:val="1"/>
      <w:marLeft w:val="0"/>
      <w:marRight w:val="0"/>
      <w:marTop w:val="0"/>
      <w:marBottom w:val="0"/>
      <w:divBdr>
        <w:top w:val="none" w:sz="0" w:space="0" w:color="auto"/>
        <w:left w:val="none" w:sz="0" w:space="0" w:color="auto"/>
        <w:bottom w:val="none" w:sz="0" w:space="0" w:color="auto"/>
        <w:right w:val="none" w:sz="0" w:space="0" w:color="auto"/>
      </w:divBdr>
    </w:div>
    <w:div w:id="1568538908">
      <w:bodyDiv w:val="1"/>
      <w:marLeft w:val="0"/>
      <w:marRight w:val="0"/>
      <w:marTop w:val="0"/>
      <w:marBottom w:val="0"/>
      <w:divBdr>
        <w:top w:val="none" w:sz="0" w:space="0" w:color="auto"/>
        <w:left w:val="none" w:sz="0" w:space="0" w:color="auto"/>
        <w:bottom w:val="none" w:sz="0" w:space="0" w:color="auto"/>
        <w:right w:val="none" w:sz="0" w:space="0" w:color="auto"/>
      </w:divBdr>
    </w:div>
    <w:div w:id="1569724833">
      <w:bodyDiv w:val="1"/>
      <w:marLeft w:val="0"/>
      <w:marRight w:val="0"/>
      <w:marTop w:val="0"/>
      <w:marBottom w:val="0"/>
      <w:divBdr>
        <w:top w:val="none" w:sz="0" w:space="0" w:color="auto"/>
        <w:left w:val="none" w:sz="0" w:space="0" w:color="auto"/>
        <w:bottom w:val="none" w:sz="0" w:space="0" w:color="auto"/>
        <w:right w:val="none" w:sz="0" w:space="0" w:color="auto"/>
      </w:divBdr>
    </w:div>
    <w:div w:id="1577780305">
      <w:bodyDiv w:val="1"/>
      <w:marLeft w:val="0"/>
      <w:marRight w:val="0"/>
      <w:marTop w:val="0"/>
      <w:marBottom w:val="0"/>
      <w:divBdr>
        <w:top w:val="none" w:sz="0" w:space="0" w:color="auto"/>
        <w:left w:val="none" w:sz="0" w:space="0" w:color="auto"/>
        <w:bottom w:val="none" w:sz="0" w:space="0" w:color="auto"/>
        <w:right w:val="none" w:sz="0" w:space="0" w:color="auto"/>
      </w:divBdr>
    </w:div>
    <w:div w:id="1587156649">
      <w:bodyDiv w:val="1"/>
      <w:marLeft w:val="0"/>
      <w:marRight w:val="0"/>
      <w:marTop w:val="0"/>
      <w:marBottom w:val="0"/>
      <w:divBdr>
        <w:top w:val="none" w:sz="0" w:space="0" w:color="auto"/>
        <w:left w:val="none" w:sz="0" w:space="0" w:color="auto"/>
        <w:bottom w:val="none" w:sz="0" w:space="0" w:color="auto"/>
        <w:right w:val="none" w:sz="0" w:space="0" w:color="auto"/>
      </w:divBdr>
    </w:div>
    <w:div w:id="1590892349">
      <w:bodyDiv w:val="1"/>
      <w:marLeft w:val="0"/>
      <w:marRight w:val="0"/>
      <w:marTop w:val="0"/>
      <w:marBottom w:val="0"/>
      <w:divBdr>
        <w:top w:val="none" w:sz="0" w:space="0" w:color="auto"/>
        <w:left w:val="none" w:sz="0" w:space="0" w:color="auto"/>
        <w:bottom w:val="none" w:sz="0" w:space="0" w:color="auto"/>
        <w:right w:val="none" w:sz="0" w:space="0" w:color="auto"/>
      </w:divBdr>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
    <w:div w:id="1596593511">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31327932">
      <w:bodyDiv w:val="1"/>
      <w:marLeft w:val="0"/>
      <w:marRight w:val="0"/>
      <w:marTop w:val="0"/>
      <w:marBottom w:val="0"/>
      <w:divBdr>
        <w:top w:val="none" w:sz="0" w:space="0" w:color="auto"/>
        <w:left w:val="none" w:sz="0" w:space="0" w:color="auto"/>
        <w:bottom w:val="none" w:sz="0" w:space="0" w:color="auto"/>
        <w:right w:val="none" w:sz="0" w:space="0" w:color="auto"/>
      </w:divBdr>
    </w:div>
    <w:div w:id="1633826436">
      <w:bodyDiv w:val="1"/>
      <w:marLeft w:val="0"/>
      <w:marRight w:val="0"/>
      <w:marTop w:val="0"/>
      <w:marBottom w:val="0"/>
      <w:divBdr>
        <w:top w:val="none" w:sz="0" w:space="0" w:color="auto"/>
        <w:left w:val="none" w:sz="0" w:space="0" w:color="auto"/>
        <w:bottom w:val="none" w:sz="0" w:space="0" w:color="auto"/>
        <w:right w:val="none" w:sz="0" w:space="0" w:color="auto"/>
      </w:divBdr>
    </w:div>
    <w:div w:id="1636568251">
      <w:bodyDiv w:val="1"/>
      <w:marLeft w:val="0"/>
      <w:marRight w:val="0"/>
      <w:marTop w:val="0"/>
      <w:marBottom w:val="0"/>
      <w:divBdr>
        <w:top w:val="none" w:sz="0" w:space="0" w:color="auto"/>
        <w:left w:val="none" w:sz="0" w:space="0" w:color="auto"/>
        <w:bottom w:val="none" w:sz="0" w:space="0" w:color="auto"/>
        <w:right w:val="none" w:sz="0" w:space="0" w:color="auto"/>
      </w:divBdr>
    </w:div>
    <w:div w:id="1644580444">
      <w:bodyDiv w:val="1"/>
      <w:marLeft w:val="0"/>
      <w:marRight w:val="0"/>
      <w:marTop w:val="0"/>
      <w:marBottom w:val="0"/>
      <w:divBdr>
        <w:top w:val="none" w:sz="0" w:space="0" w:color="auto"/>
        <w:left w:val="none" w:sz="0" w:space="0" w:color="auto"/>
        <w:bottom w:val="none" w:sz="0" w:space="0" w:color="auto"/>
        <w:right w:val="none" w:sz="0" w:space="0" w:color="auto"/>
      </w:divBdr>
    </w:div>
    <w:div w:id="1644892294">
      <w:bodyDiv w:val="1"/>
      <w:marLeft w:val="0"/>
      <w:marRight w:val="0"/>
      <w:marTop w:val="0"/>
      <w:marBottom w:val="0"/>
      <w:divBdr>
        <w:top w:val="none" w:sz="0" w:space="0" w:color="auto"/>
        <w:left w:val="none" w:sz="0" w:space="0" w:color="auto"/>
        <w:bottom w:val="none" w:sz="0" w:space="0" w:color="auto"/>
        <w:right w:val="none" w:sz="0" w:space="0" w:color="auto"/>
      </w:divBdr>
    </w:div>
    <w:div w:id="1651400440">
      <w:bodyDiv w:val="1"/>
      <w:marLeft w:val="0"/>
      <w:marRight w:val="0"/>
      <w:marTop w:val="0"/>
      <w:marBottom w:val="0"/>
      <w:divBdr>
        <w:top w:val="none" w:sz="0" w:space="0" w:color="auto"/>
        <w:left w:val="none" w:sz="0" w:space="0" w:color="auto"/>
        <w:bottom w:val="none" w:sz="0" w:space="0" w:color="auto"/>
        <w:right w:val="none" w:sz="0" w:space="0" w:color="auto"/>
      </w:divBdr>
    </w:div>
    <w:div w:id="1655715964">
      <w:bodyDiv w:val="1"/>
      <w:marLeft w:val="0"/>
      <w:marRight w:val="0"/>
      <w:marTop w:val="0"/>
      <w:marBottom w:val="0"/>
      <w:divBdr>
        <w:top w:val="none" w:sz="0" w:space="0" w:color="auto"/>
        <w:left w:val="none" w:sz="0" w:space="0" w:color="auto"/>
        <w:bottom w:val="none" w:sz="0" w:space="0" w:color="auto"/>
        <w:right w:val="none" w:sz="0" w:space="0" w:color="auto"/>
      </w:divBdr>
    </w:div>
    <w:div w:id="1661424643">
      <w:bodyDiv w:val="1"/>
      <w:marLeft w:val="0"/>
      <w:marRight w:val="0"/>
      <w:marTop w:val="0"/>
      <w:marBottom w:val="0"/>
      <w:divBdr>
        <w:top w:val="none" w:sz="0" w:space="0" w:color="auto"/>
        <w:left w:val="none" w:sz="0" w:space="0" w:color="auto"/>
        <w:bottom w:val="none" w:sz="0" w:space="0" w:color="auto"/>
        <w:right w:val="none" w:sz="0" w:space="0" w:color="auto"/>
      </w:divBdr>
    </w:div>
    <w:div w:id="1661735906">
      <w:bodyDiv w:val="1"/>
      <w:marLeft w:val="0"/>
      <w:marRight w:val="0"/>
      <w:marTop w:val="0"/>
      <w:marBottom w:val="0"/>
      <w:divBdr>
        <w:top w:val="none" w:sz="0" w:space="0" w:color="auto"/>
        <w:left w:val="none" w:sz="0" w:space="0" w:color="auto"/>
        <w:bottom w:val="none" w:sz="0" w:space="0" w:color="auto"/>
        <w:right w:val="none" w:sz="0" w:space="0" w:color="auto"/>
      </w:divBdr>
    </w:div>
    <w:div w:id="1664118409">
      <w:bodyDiv w:val="1"/>
      <w:marLeft w:val="0"/>
      <w:marRight w:val="0"/>
      <w:marTop w:val="0"/>
      <w:marBottom w:val="0"/>
      <w:divBdr>
        <w:top w:val="none" w:sz="0" w:space="0" w:color="auto"/>
        <w:left w:val="none" w:sz="0" w:space="0" w:color="auto"/>
        <w:bottom w:val="none" w:sz="0" w:space="0" w:color="auto"/>
        <w:right w:val="none" w:sz="0" w:space="0" w:color="auto"/>
      </w:divBdr>
    </w:div>
    <w:div w:id="1668023349">
      <w:bodyDiv w:val="1"/>
      <w:marLeft w:val="0"/>
      <w:marRight w:val="0"/>
      <w:marTop w:val="0"/>
      <w:marBottom w:val="0"/>
      <w:divBdr>
        <w:top w:val="none" w:sz="0" w:space="0" w:color="auto"/>
        <w:left w:val="none" w:sz="0" w:space="0" w:color="auto"/>
        <w:bottom w:val="none" w:sz="0" w:space="0" w:color="auto"/>
        <w:right w:val="none" w:sz="0" w:space="0" w:color="auto"/>
      </w:divBdr>
    </w:div>
    <w:div w:id="1671562439">
      <w:bodyDiv w:val="1"/>
      <w:marLeft w:val="0"/>
      <w:marRight w:val="0"/>
      <w:marTop w:val="0"/>
      <w:marBottom w:val="0"/>
      <w:divBdr>
        <w:top w:val="none" w:sz="0" w:space="0" w:color="auto"/>
        <w:left w:val="none" w:sz="0" w:space="0" w:color="auto"/>
        <w:bottom w:val="none" w:sz="0" w:space="0" w:color="auto"/>
        <w:right w:val="none" w:sz="0" w:space="0" w:color="auto"/>
      </w:divBdr>
    </w:div>
    <w:div w:id="1699427215">
      <w:bodyDiv w:val="1"/>
      <w:marLeft w:val="0"/>
      <w:marRight w:val="0"/>
      <w:marTop w:val="0"/>
      <w:marBottom w:val="0"/>
      <w:divBdr>
        <w:top w:val="none" w:sz="0" w:space="0" w:color="auto"/>
        <w:left w:val="none" w:sz="0" w:space="0" w:color="auto"/>
        <w:bottom w:val="none" w:sz="0" w:space="0" w:color="auto"/>
        <w:right w:val="none" w:sz="0" w:space="0" w:color="auto"/>
      </w:divBdr>
    </w:div>
    <w:div w:id="1708333035">
      <w:bodyDiv w:val="1"/>
      <w:marLeft w:val="0"/>
      <w:marRight w:val="0"/>
      <w:marTop w:val="0"/>
      <w:marBottom w:val="0"/>
      <w:divBdr>
        <w:top w:val="none" w:sz="0" w:space="0" w:color="auto"/>
        <w:left w:val="none" w:sz="0" w:space="0" w:color="auto"/>
        <w:bottom w:val="none" w:sz="0" w:space="0" w:color="auto"/>
        <w:right w:val="none" w:sz="0" w:space="0" w:color="auto"/>
      </w:divBdr>
    </w:div>
    <w:div w:id="1716663084">
      <w:bodyDiv w:val="1"/>
      <w:marLeft w:val="0"/>
      <w:marRight w:val="0"/>
      <w:marTop w:val="0"/>
      <w:marBottom w:val="0"/>
      <w:divBdr>
        <w:top w:val="none" w:sz="0" w:space="0" w:color="auto"/>
        <w:left w:val="none" w:sz="0" w:space="0" w:color="auto"/>
        <w:bottom w:val="none" w:sz="0" w:space="0" w:color="auto"/>
        <w:right w:val="none" w:sz="0" w:space="0" w:color="auto"/>
      </w:divBdr>
    </w:div>
    <w:div w:id="1724062151">
      <w:bodyDiv w:val="1"/>
      <w:marLeft w:val="0"/>
      <w:marRight w:val="0"/>
      <w:marTop w:val="0"/>
      <w:marBottom w:val="0"/>
      <w:divBdr>
        <w:top w:val="none" w:sz="0" w:space="0" w:color="auto"/>
        <w:left w:val="none" w:sz="0" w:space="0" w:color="auto"/>
        <w:bottom w:val="none" w:sz="0" w:space="0" w:color="auto"/>
        <w:right w:val="none" w:sz="0" w:space="0" w:color="auto"/>
      </w:divBdr>
    </w:div>
    <w:div w:id="1725643519">
      <w:bodyDiv w:val="1"/>
      <w:marLeft w:val="0"/>
      <w:marRight w:val="0"/>
      <w:marTop w:val="0"/>
      <w:marBottom w:val="0"/>
      <w:divBdr>
        <w:top w:val="none" w:sz="0" w:space="0" w:color="auto"/>
        <w:left w:val="none" w:sz="0" w:space="0" w:color="auto"/>
        <w:bottom w:val="none" w:sz="0" w:space="0" w:color="auto"/>
        <w:right w:val="none" w:sz="0" w:space="0" w:color="auto"/>
      </w:divBdr>
    </w:div>
    <w:div w:id="1754548241">
      <w:bodyDiv w:val="1"/>
      <w:marLeft w:val="0"/>
      <w:marRight w:val="0"/>
      <w:marTop w:val="0"/>
      <w:marBottom w:val="0"/>
      <w:divBdr>
        <w:top w:val="none" w:sz="0" w:space="0" w:color="auto"/>
        <w:left w:val="none" w:sz="0" w:space="0" w:color="auto"/>
        <w:bottom w:val="none" w:sz="0" w:space="0" w:color="auto"/>
        <w:right w:val="none" w:sz="0" w:space="0" w:color="auto"/>
      </w:divBdr>
    </w:div>
    <w:div w:id="1769738652">
      <w:bodyDiv w:val="1"/>
      <w:marLeft w:val="0"/>
      <w:marRight w:val="0"/>
      <w:marTop w:val="0"/>
      <w:marBottom w:val="0"/>
      <w:divBdr>
        <w:top w:val="none" w:sz="0" w:space="0" w:color="auto"/>
        <w:left w:val="none" w:sz="0" w:space="0" w:color="auto"/>
        <w:bottom w:val="none" w:sz="0" w:space="0" w:color="auto"/>
        <w:right w:val="none" w:sz="0" w:space="0" w:color="auto"/>
      </w:divBdr>
    </w:div>
    <w:div w:id="1770850045">
      <w:bodyDiv w:val="1"/>
      <w:marLeft w:val="0"/>
      <w:marRight w:val="0"/>
      <w:marTop w:val="0"/>
      <w:marBottom w:val="0"/>
      <w:divBdr>
        <w:top w:val="none" w:sz="0" w:space="0" w:color="auto"/>
        <w:left w:val="none" w:sz="0" w:space="0" w:color="auto"/>
        <w:bottom w:val="none" w:sz="0" w:space="0" w:color="auto"/>
        <w:right w:val="none" w:sz="0" w:space="0" w:color="auto"/>
      </w:divBdr>
    </w:div>
    <w:div w:id="1774087680">
      <w:bodyDiv w:val="1"/>
      <w:marLeft w:val="0"/>
      <w:marRight w:val="0"/>
      <w:marTop w:val="0"/>
      <w:marBottom w:val="0"/>
      <w:divBdr>
        <w:top w:val="none" w:sz="0" w:space="0" w:color="auto"/>
        <w:left w:val="none" w:sz="0" w:space="0" w:color="auto"/>
        <w:bottom w:val="none" w:sz="0" w:space="0" w:color="auto"/>
        <w:right w:val="none" w:sz="0" w:space="0" w:color="auto"/>
      </w:divBdr>
    </w:div>
    <w:div w:id="1790009515">
      <w:bodyDiv w:val="1"/>
      <w:marLeft w:val="0"/>
      <w:marRight w:val="0"/>
      <w:marTop w:val="0"/>
      <w:marBottom w:val="0"/>
      <w:divBdr>
        <w:top w:val="none" w:sz="0" w:space="0" w:color="auto"/>
        <w:left w:val="none" w:sz="0" w:space="0" w:color="auto"/>
        <w:bottom w:val="none" w:sz="0" w:space="0" w:color="auto"/>
        <w:right w:val="none" w:sz="0" w:space="0" w:color="auto"/>
      </w:divBdr>
    </w:div>
    <w:div w:id="1805535991">
      <w:bodyDiv w:val="1"/>
      <w:marLeft w:val="0"/>
      <w:marRight w:val="0"/>
      <w:marTop w:val="0"/>
      <w:marBottom w:val="0"/>
      <w:divBdr>
        <w:top w:val="none" w:sz="0" w:space="0" w:color="auto"/>
        <w:left w:val="none" w:sz="0" w:space="0" w:color="auto"/>
        <w:bottom w:val="none" w:sz="0" w:space="0" w:color="auto"/>
        <w:right w:val="none" w:sz="0" w:space="0" w:color="auto"/>
      </w:divBdr>
    </w:div>
    <w:div w:id="1810784797">
      <w:bodyDiv w:val="1"/>
      <w:marLeft w:val="0"/>
      <w:marRight w:val="0"/>
      <w:marTop w:val="0"/>
      <w:marBottom w:val="0"/>
      <w:divBdr>
        <w:top w:val="none" w:sz="0" w:space="0" w:color="auto"/>
        <w:left w:val="none" w:sz="0" w:space="0" w:color="auto"/>
        <w:bottom w:val="none" w:sz="0" w:space="0" w:color="auto"/>
        <w:right w:val="none" w:sz="0" w:space="0" w:color="auto"/>
      </w:divBdr>
    </w:div>
    <w:div w:id="1819111120">
      <w:bodyDiv w:val="1"/>
      <w:marLeft w:val="0"/>
      <w:marRight w:val="0"/>
      <w:marTop w:val="0"/>
      <w:marBottom w:val="0"/>
      <w:divBdr>
        <w:top w:val="none" w:sz="0" w:space="0" w:color="auto"/>
        <w:left w:val="none" w:sz="0" w:space="0" w:color="auto"/>
        <w:bottom w:val="none" w:sz="0" w:space="0" w:color="auto"/>
        <w:right w:val="none" w:sz="0" w:space="0" w:color="auto"/>
      </w:divBdr>
    </w:div>
    <w:div w:id="1819762145">
      <w:bodyDiv w:val="1"/>
      <w:marLeft w:val="0"/>
      <w:marRight w:val="0"/>
      <w:marTop w:val="0"/>
      <w:marBottom w:val="0"/>
      <w:divBdr>
        <w:top w:val="none" w:sz="0" w:space="0" w:color="auto"/>
        <w:left w:val="none" w:sz="0" w:space="0" w:color="auto"/>
        <w:bottom w:val="none" w:sz="0" w:space="0" w:color="auto"/>
        <w:right w:val="none" w:sz="0" w:space="0" w:color="auto"/>
      </w:divBdr>
    </w:div>
    <w:div w:id="1826702964">
      <w:bodyDiv w:val="1"/>
      <w:marLeft w:val="0"/>
      <w:marRight w:val="0"/>
      <w:marTop w:val="0"/>
      <w:marBottom w:val="0"/>
      <w:divBdr>
        <w:top w:val="none" w:sz="0" w:space="0" w:color="auto"/>
        <w:left w:val="none" w:sz="0" w:space="0" w:color="auto"/>
        <w:bottom w:val="none" w:sz="0" w:space="0" w:color="auto"/>
        <w:right w:val="none" w:sz="0" w:space="0" w:color="auto"/>
      </w:divBdr>
    </w:div>
    <w:div w:id="1836066281">
      <w:bodyDiv w:val="1"/>
      <w:marLeft w:val="0"/>
      <w:marRight w:val="0"/>
      <w:marTop w:val="0"/>
      <w:marBottom w:val="0"/>
      <w:divBdr>
        <w:top w:val="none" w:sz="0" w:space="0" w:color="auto"/>
        <w:left w:val="none" w:sz="0" w:space="0" w:color="auto"/>
        <w:bottom w:val="none" w:sz="0" w:space="0" w:color="auto"/>
        <w:right w:val="none" w:sz="0" w:space="0" w:color="auto"/>
      </w:divBdr>
    </w:div>
    <w:div w:id="1841195318">
      <w:bodyDiv w:val="1"/>
      <w:marLeft w:val="0"/>
      <w:marRight w:val="0"/>
      <w:marTop w:val="0"/>
      <w:marBottom w:val="0"/>
      <w:divBdr>
        <w:top w:val="none" w:sz="0" w:space="0" w:color="auto"/>
        <w:left w:val="none" w:sz="0" w:space="0" w:color="auto"/>
        <w:bottom w:val="none" w:sz="0" w:space="0" w:color="auto"/>
        <w:right w:val="none" w:sz="0" w:space="0" w:color="auto"/>
      </w:divBdr>
    </w:div>
    <w:div w:id="1847593232">
      <w:bodyDiv w:val="1"/>
      <w:marLeft w:val="0"/>
      <w:marRight w:val="0"/>
      <w:marTop w:val="0"/>
      <w:marBottom w:val="0"/>
      <w:divBdr>
        <w:top w:val="none" w:sz="0" w:space="0" w:color="auto"/>
        <w:left w:val="none" w:sz="0" w:space="0" w:color="auto"/>
        <w:bottom w:val="none" w:sz="0" w:space="0" w:color="auto"/>
        <w:right w:val="none" w:sz="0" w:space="0" w:color="auto"/>
      </w:divBdr>
    </w:div>
    <w:div w:id="1864127403">
      <w:bodyDiv w:val="1"/>
      <w:marLeft w:val="0"/>
      <w:marRight w:val="0"/>
      <w:marTop w:val="0"/>
      <w:marBottom w:val="0"/>
      <w:divBdr>
        <w:top w:val="none" w:sz="0" w:space="0" w:color="auto"/>
        <w:left w:val="none" w:sz="0" w:space="0" w:color="auto"/>
        <w:bottom w:val="none" w:sz="0" w:space="0" w:color="auto"/>
        <w:right w:val="none" w:sz="0" w:space="0" w:color="auto"/>
      </w:divBdr>
    </w:div>
    <w:div w:id="1881238501">
      <w:bodyDiv w:val="1"/>
      <w:marLeft w:val="0"/>
      <w:marRight w:val="0"/>
      <w:marTop w:val="0"/>
      <w:marBottom w:val="0"/>
      <w:divBdr>
        <w:top w:val="none" w:sz="0" w:space="0" w:color="auto"/>
        <w:left w:val="none" w:sz="0" w:space="0" w:color="auto"/>
        <w:bottom w:val="none" w:sz="0" w:space="0" w:color="auto"/>
        <w:right w:val="none" w:sz="0" w:space="0" w:color="auto"/>
      </w:divBdr>
    </w:div>
    <w:div w:id="1894462308">
      <w:bodyDiv w:val="1"/>
      <w:marLeft w:val="0"/>
      <w:marRight w:val="0"/>
      <w:marTop w:val="0"/>
      <w:marBottom w:val="0"/>
      <w:divBdr>
        <w:top w:val="none" w:sz="0" w:space="0" w:color="auto"/>
        <w:left w:val="none" w:sz="0" w:space="0" w:color="auto"/>
        <w:bottom w:val="none" w:sz="0" w:space="0" w:color="auto"/>
        <w:right w:val="none" w:sz="0" w:space="0" w:color="auto"/>
      </w:divBdr>
    </w:div>
    <w:div w:id="1902906067">
      <w:bodyDiv w:val="1"/>
      <w:marLeft w:val="0"/>
      <w:marRight w:val="0"/>
      <w:marTop w:val="0"/>
      <w:marBottom w:val="0"/>
      <w:divBdr>
        <w:top w:val="none" w:sz="0" w:space="0" w:color="auto"/>
        <w:left w:val="none" w:sz="0" w:space="0" w:color="auto"/>
        <w:bottom w:val="none" w:sz="0" w:space="0" w:color="auto"/>
        <w:right w:val="none" w:sz="0" w:space="0" w:color="auto"/>
      </w:divBdr>
    </w:div>
    <w:div w:id="1910269768">
      <w:bodyDiv w:val="1"/>
      <w:marLeft w:val="0"/>
      <w:marRight w:val="0"/>
      <w:marTop w:val="0"/>
      <w:marBottom w:val="0"/>
      <w:divBdr>
        <w:top w:val="none" w:sz="0" w:space="0" w:color="auto"/>
        <w:left w:val="none" w:sz="0" w:space="0" w:color="auto"/>
        <w:bottom w:val="none" w:sz="0" w:space="0" w:color="auto"/>
        <w:right w:val="none" w:sz="0" w:space="0" w:color="auto"/>
      </w:divBdr>
    </w:div>
    <w:div w:id="1918442558">
      <w:bodyDiv w:val="1"/>
      <w:marLeft w:val="0"/>
      <w:marRight w:val="0"/>
      <w:marTop w:val="0"/>
      <w:marBottom w:val="0"/>
      <w:divBdr>
        <w:top w:val="none" w:sz="0" w:space="0" w:color="auto"/>
        <w:left w:val="none" w:sz="0" w:space="0" w:color="auto"/>
        <w:bottom w:val="none" w:sz="0" w:space="0" w:color="auto"/>
        <w:right w:val="none" w:sz="0" w:space="0" w:color="auto"/>
      </w:divBdr>
    </w:div>
    <w:div w:id="1925413948">
      <w:bodyDiv w:val="1"/>
      <w:marLeft w:val="0"/>
      <w:marRight w:val="0"/>
      <w:marTop w:val="0"/>
      <w:marBottom w:val="0"/>
      <w:divBdr>
        <w:top w:val="none" w:sz="0" w:space="0" w:color="auto"/>
        <w:left w:val="none" w:sz="0" w:space="0" w:color="auto"/>
        <w:bottom w:val="none" w:sz="0" w:space="0" w:color="auto"/>
        <w:right w:val="none" w:sz="0" w:space="0" w:color="auto"/>
      </w:divBdr>
    </w:div>
    <w:div w:id="1926500536">
      <w:bodyDiv w:val="1"/>
      <w:marLeft w:val="0"/>
      <w:marRight w:val="0"/>
      <w:marTop w:val="0"/>
      <w:marBottom w:val="0"/>
      <w:divBdr>
        <w:top w:val="none" w:sz="0" w:space="0" w:color="auto"/>
        <w:left w:val="none" w:sz="0" w:space="0" w:color="auto"/>
        <w:bottom w:val="none" w:sz="0" w:space="0" w:color="auto"/>
        <w:right w:val="none" w:sz="0" w:space="0" w:color="auto"/>
      </w:divBdr>
    </w:div>
    <w:div w:id="1928885707">
      <w:bodyDiv w:val="1"/>
      <w:marLeft w:val="0"/>
      <w:marRight w:val="0"/>
      <w:marTop w:val="0"/>
      <w:marBottom w:val="0"/>
      <w:divBdr>
        <w:top w:val="none" w:sz="0" w:space="0" w:color="auto"/>
        <w:left w:val="none" w:sz="0" w:space="0" w:color="auto"/>
        <w:bottom w:val="none" w:sz="0" w:space="0" w:color="auto"/>
        <w:right w:val="none" w:sz="0" w:space="0" w:color="auto"/>
      </w:divBdr>
    </w:div>
    <w:div w:id="1946694873">
      <w:bodyDiv w:val="1"/>
      <w:marLeft w:val="0"/>
      <w:marRight w:val="0"/>
      <w:marTop w:val="0"/>
      <w:marBottom w:val="0"/>
      <w:divBdr>
        <w:top w:val="none" w:sz="0" w:space="0" w:color="auto"/>
        <w:left w:val="none" w:sz="0" w:space="0" w:color="auto"/>
        <w:bottom w:val="none" w:sz="0" w:space="0" w:color="auto"/>
        <w:right w:val="none" w:sz="0" w:space="0" w:color="auto"/>
      </w:divBdr>
    </w:div>
    <w:div w:id="1956282182">
      <w:bodyDiv w:val="1"/>
      <w:marLeft w:val="0"/>
      <w:marRight w:val="0"/>
      <w:marTop w:val="0"/>
      <w:marBottom w:val="0"/>
      <w:divBdr>
        <w:top w:val="none" w:sz="0" w:space="0" w:color="auto"/>
        <w:left w:val="none" w:sz="0" w:space="0" w:color="auto"/>
        <w:bottom w:val="none" w:sz="0" w:space="0" w:color="auto"/>
        <w:right w:val="none" w:sz="0" w:space="0" w:color="auto"/>
      </w:divBdr>
    </w:div>
    <w:div w:id="1979068467">
      <w:bodyDiv w:val="1"/>
      <w:marLeft w:val="0"/>
      <w:marRight w:val="0"/>
      <w:marTop w:val="0"/>
      <w:marBottom w:val="0"/>
      <w:divBdr>
        <w:top w:val="none" w:sz="0" w:space="0" w:color="auto"/>
        <w:left w:val="none" w:sz="0" w:space="0" w:color="auto"/>
        <w:bottom w:val="none" w:sz="0" w:space="0" w:color="auto"/>
        <w:right w:val="none" w:sz="0" w:space="0" w:color="auto"/>
      </w:divBdr>
    </w:div>
    <w:div w:id="1986885305">
      <w:bodyDiv w:val="1"/>
      <w:marLeft w:val="0"/>
      <w:marRight w:val="0"/>
      <w:marTop w:val="0"/>
      <w:marBottom w:val="0"/>
      <w:divBdr>
        <w:top w:val="none" w:sz="0" w:space="0" w:color="auto"/>
        <w:left w:val="none" w:sz="0" w:space="0" w:color="auto"/>
        <w:bottom w:val="none" w:sz="0" w:space="0" w:color="auto"/>
        <w:right w:val="none" w:sz="0" w:space="0" w:color="auto"/>
      </w:divBdr>
    </w:div>
    <w:div w:id="1993870290">
      <w:bodyDiv w:val="1"/>
      <w:marLeft w:val="0"/>
      <w:marRight w:val="0"/>
      <w:marTop w:val="0"/>
      <w:marBottom w:val="0"/>
      <w:divBdr>
        <w:top w:val="none" w:sz="0" w:space="0" w:color="auto"/>
        <w:left w:val="none" w:sz="0" w:space="0" w:color="auto"/>
        <w:bottom w:val="none" w:sz="0" w:space="0" w:color="auto"/>
        <w:right w:val="none" w:sz="0" w:space="0" w:color="auto"/>
      </w:divBdr>
    </w:div>
    <w:div w:id="2001232838">
      <w:bodyDiv w:val="1"/>
      <w:marLeft w:val="0"/>
      <w:marRight w:val="0"/>
      <w:marTop w:val="0"/>
      <w:marBottom w:val="0"/>
      <w:divBdr>
        <w:top w:val="none" w:sz="0" w:space="0" w:color="auto"/>
        <w:left w:val="none" w:sz="0" w:space="0" w:color="auto"/>
        <w:bottom w:val="none" w:sz="0" w:space="0" w:color="auto"/>
        <w:right w:val="none" w:sz="0" w:space="0" w:color="auto"/>
      </w:divBdr>
    </w:div>
    <w:div w:id="2001497976">
      <w:bodyDiv w:val="1"/>
      <w:marLeft w:val="0"/>
      <w:marRight w:val="0"/>
      <w:marTop w:val="0"/>
      <w:marBottom w:val="0"/>
      <w:divBdr>
        <w:top w:val="none" w:sz="0" w:space="0" w:color="auto"/>
        <w:left w:val="none" w:sz="0" w:space="0" w:color="auto"/>
        <w:bottom w:val="none" w:sz="0" w:space="0" w:color="auto"/>
        <w:right w:val="none" w:sz="0" w:space="0" w:color="auto"/>
      </w:divBdr>
    </w:div>
    <w:div w:id="2003774760">
      <w:bodyDiv w:val="1"/>
      <w:marLeft w:val="0"/>
      <w:marRight w:val="0"/>
      <w:marTop w:val="0"/>
      <w:marBottom w:val="0"/>
      <w:divBdr>
        <w:top w:val="none" w:sz="0" w:space="0" w:color="auto"/>
        <w:left w:val="none" w:sz="0" w:space="0" w:color="auto"/>
        <w:bottom w:val="none" w:sz="0" w:space="0" w:color="auto"/>
        <w:right w:val="none" w:sz="0" w:space="0" w:color="auto"/>
      </w:divBdr>
    </w:div>
    <w:div w:id="2010987428">
      <w:bodyDiv w:val="1"/>
      <w:marLeft w:val="0"/>
      <w:marRight w:val="0"/>
      <w:marTop w:val="0"/>
      <w:marBottom w:val="0"/>
      <w:divBdr>
        <w:top w:val="none" w:sz="0" w:space="0" w:color="auto"/>
        <w:left w:val="none" w:sz="0" w:space="0" w:color="auto"/>
        <w:bottom w:val="none" w:sz="0" w:space="0" w:color="auto"/>
        <w:right w:val="none" w:sz="0" w:space="0" w:color="auto"/>
      </w:divBdr>
    </w:div>
    <w:div w:id="2021353391">
      <w:bodyDiv w:val="1"/>
      <w:marLeft w:val="0"/>
      <w:marRight w:val="0"/>
      <w:marTop w:val="0"/>
      <w:marBottom w:val="0"/>
      <w:divBdr>
        <w:top w:val="none" w:sz="0" w:space="0" w:color="auto"/>
        <w:left w:val="none" w:sz="0" w:space="0" w:color="auto"/>
        <w:bottom w:val="none" w:sz="0" w:space="0" w:color="auto"/>
        <w:right w:val="none" w:sz="0" w:space="0" w:color="auto"/>
      </w:divBdr>
    </w:div>
    <w:div w:id="2026707145">
      <w:bodyDiv w:val="1"/>
      <w:marLeft w:val="0"/>
      <w:marRight w:val="0"/>
      <w:marTop w:val="0"/>
      <w:marBottom w:val="0"/>
      <w:divBdr>
        <w:top w:val="none" w:sz="0" w:space="0" w:color="auto"/>
        <w:left w:val="none" w:sz="0" w:space="0" w:color="auto"/>
        <w:bottom w:val="none" w:sz="0" w:space="0" w:color="auto"/>
        <w:right w:val="none" w:sz="0" w:space="0" w:color="auto"/>
      </w:divBdr>
    </w:div>
    <w:div w:id="2027441266">
      <w:bodyDiv w:val="1"/>
      <w:marLeft w:val="0"/>
      <w:marRight w:val="0"/>
      <w:marTop w:val="0"/>
      <w:marBottom w:val="0"/>
      <w:divBdr>
        <w:top w:val="none" w:sz="0" w:space="0" w:color="auto"/>
        <w:left w:val="none" w:sz="0" w:space="0" w:color="auto"/>
        <w:bottom w:val="none" w:sz="0" w:space="0" w:color="auto"/>
        <w:right w:val="none" w:sz="0" w:space="0" w:color="auto"/>
      </w:divBdr>
    </w:div>
    <w:div w:id="2031638162">
      <w:bodyDiv w:val="1"/>
      <w:marLeft w:val="0"/>
      <w:marRight w:val="0"/>
      <w:marTop w:val="0"/>
      <w:marBottom w:val="0"/>
      <w:divBdr>
        <w:top w:val="none" w:sz="0" w:space="0" w:color="auto"/>
        <w:left w:val="none" w:sz="0" w:space="0" w:color="auto"/>
        <w:bottom w:val="none" w:sz="0" w:space="0" w:color="auto"/>
        <w:right w:val="none" w:sz="0" w:space="0" w:color="auto"/>
      </w:divBdr>
    </w:div>
    <w:div w:id="2031948047">
      <w:bodyDiv w:val="1"/>
      <w:marLeft w:val="0"/>
      <w:marRight w:val="0"/>
      <w:marTop w:val="0"/>
      <w:marBottom w:val="0"/>
      <w:divBdr>
        <w:top w:val="none" w:sz="0" w:space="0" w:color="auto"/>
        <w:left w:val="none" w:sz="0" w:space="0" w:color="auto"/>
        <w:bottom w:val="none" w:sz="0" w:space="0" w:color="auto"/>
        <w:right w:val="none" w:sz="0" w:space="0" w:color="auto"/>
      </w:divBdr>
    </w:div>
    <w:div w:id="2046952438">
      <w:bodyDiv w:val="1"/>
      <w:marLeft w:val="0"/>
      <w:marRight w:val="0"/>
      <w:marTop w:val="0"/>
      <w:marBottom w:val="0"/>
      <w:divBdr>
        <w:top w:val="none" w:sz="0" w:space="0" w:color="auto"/>
        <w:left w:val="none" w:sz="0" w:space="0" w:color="auto"/>
        <w:bottom w:val="none" w:sz="0" w:space="0" w:color="auto"/>
        <w:right w:val="none" w:sz="0" w:space="0" w:color="auto"/>
      </w:divBdr>
    </w:div>
    <w:div w:id="2050031965">
      <w:bodyDiv w:val="1"/>
      <w:marLeft w:val="0"/>
      <w:marRight w:val="0"/>
      <w:marTop w:val="0"/>
      <w:marBottom w:val="0"/>
      <w:divBdr>
        <w:top w:val="none" w:sz="0" w:space="0" w:color="auto"/>
        <w:left w:val="none" w:sz="0" w:space="0" w:color="auto"/>
        <w:bottom w:val="none" w:sz="0" w:space="0" w:color="auto"/>
        <w:right w:val="none" w:sz="0" w:space="0" w:color="auto"/>
      </w:divBdr>
    </w:div>
    <w:div w:id="2054383659">
      <w:bodyDiv w:val="1"/>
      <w:marLeft w:val="0"/>
      <w:marRight w:val="0"/>
      <w:marTop w:val="0"/>
      <w:marBottom w:val="0"/>
      <w:divBdr>
        <w:top w:val="none" w:sz="0" w:space="0" w:color="auto"/>
        <w:left w:val="none" w:sz="0" w:space="0" w:color="auto"/>
        <w:bottom w:val="none" w:sz="0" w:space="0" w:color="auto"/>
        <w:right w:val="none" w:sz="0" w:space="0" w:color="auto"/>
      </w:divBdr>
    </w:div>
    <w:div w:id="2056611483">
      <w:bodyDiv w:val="1"/>
      <w:marLeft w:val="0"/>
      <w:marRight w:val="0"/>
      <w:marTop w:val="0"/>
      <w:marBottom w:val="0"/>
      <w:divBdr>
        <w:top w:val="none" w:sz="0" w:space="0" w:color="auto"/>
        <w:left w:val="none" w:sz="0" w:space="0" w:color="auto"/>
        <w:bottom w:val="none" w:sz="0" w:space="0" w:color="auto"/>
        <w:right w:val="none" w:sz="0" w:space="0" w:color="auto"/>
      </w:divBdr>
    </w:div>
    <w:div w:id="2114471430">
      <w:bodyDiv w:val="1"/>
      <w:marLeft w:val="0"/>
      <w:marRight w:val="0"/>
      <w:marTop w:val="0"/>
      <w:marBottom w:val="0"/>
      <w:divBdr>
        <w:top w:val="none" w:sz="0" w:space="0" w:color="auto"/>
        <w:left w:val="none" w:sz="0" w:space="0" w:color="auto"/>
        <w:bottom w:val="none" w:sz="0" w:space="0" w:color="auto"/>
        <w:right w:val="none" w:sz="0" w:space="0" w:color="auto"/>
      </w:divBdr>
    </w:div>
    <w:div w:id="2136243955">
      <w:bodyDiv w:val="1"/>
      <w:marLeft w:val="0"/>
      <w:marRight w:val="0"/>
      <w:marTop w:val="0"/>
      <w:marBottom w:val="0"/>
      <w:divBdr>
        <w:top w:val="none" w:sz="0" w:space="0" w:color="auto"/>
        <w:left w:val="none" w:sz="0" w:space="0" w:color="auto"/>
        <w:bottom w:val="none" w:sz="0" w:space="0" w:color="auto"/>
        <w:right w:val="none" w:sz="0" w:space="0" w:color="auto"/>
      </w:divBdr>
    </w:div>
    <w:div w:id="214422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3762</Words>
  <Characters>21448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Есина</dc:creator>
  <cp:lastModifiedBy>Наталья</cp:lastModifiedBy>
  <cp:revision>2</cp:revision>
  <cp:lastPrinted>2013-12-27T07:57:00Z</cp:lastPrinted>
  <dcterms:created xsi:type="dcterms:W3CDTF">2018-12-04T07:29:00Z</dcterms:created>
  <dcterms:modified xsi:type="dcterms:W3CDTF">2018-12-04T07:29:00Z</dcterms:modified>
</cp:coreProperties>
</file>