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6D1" w:rsidRPr="00A456D1" w:rsidRDefault="00A456D1" w:rsidP="00A45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A456D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456D1" w:rsidRPr="00A456D1" w:rsidRDefault="00A456D1" w:rsidP="00A456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56D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456D1" w:rsidRPr="00A456D1" w:rsidRDefault="00A456D1" w:rsidP="00A456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56D1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МУНИЦИПАЛЬНЫЙ СОВЕТ</w:t>
      </w:r>
      <w:r w:rsidRPr="00A456D1">
        <w:rPr>
          <w:rFonts w:ascii="Times New Roman" w:eastAsia="Times New Roman" w:hAnsi="Times New Roman" w:cs="Times New Roman"/>
          <w:sz w:val="24"/>
          <w:szCs w:val="24"/>
        </w:rPr>
        <w:br/>
      </w:r>
      <w:r w:rsidRPr="00A456D1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  <w:r w:rsidRPr="00A456D1">
        <w:rPr>
          <w:rFonts w:ascii="Times New Roman" w:eastAsia="Times New Roman" w:hAnsi="Times New Roman" w:cs="Times New Roman"/>
          <w:sz w:val="24"/>
          <w:szCs w:val="24"/>
        </w:rPr>
        <w:br/>
      </w:r>
      <w:r w:rsidRPr="00A456D1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</w:t>
      </w:r>
      <w:r w:rsidRPr="00A456D1">
        <w:rPr>
          <w:rFonts w:ascii="Times New Roman" w:eastAsia="Times New Roman" w:hAnsi="Times New Roman" w:cs="Times New Roman"/>
          <w:sz w:val="24"/>
          <w:szCs w:val="24"/>
        </w:rPr>
        <w:br/>
      </w:r>
      <w:r w:rsidRPr="00A456D1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второго созыва</w:t>
      </w:r>
    </w:p>
    <w:p w:rsidR="00A456D1" w:rsidRPr="00A456D1" w:rsidRDefault="00A456D1" w:rsidP="00A456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56D1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A456D1" w:rsidRPr="00A456D1" w:rsidRDefault="00A456D1" w:rsidP="00A456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56D1">
        <w:rPr>
          <w:rFonts w:ascii="Times New Roman" w:eastAsia="Times New Roman" w:hAnsi="Times New Roman" w:cs="Times New Roman"/>
          <w:b/>
          <w:bCs/>
          <w:sz w:val="24"/>
          <w:szCs w:val="24"/>
        </w:rPr>
        <w:t>от 21 января 2011 года № 48</w:t>
      </w:r>
    </w:p>
    <w:p w:rsidR="00A456D1" w:rsidRPr="00A456D1" w:rsidRDefault="00A456D1" w:rsidP="00A456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56D1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и дополнений</w:t>
      </w:r>
      <w:r w:rsidRPr="00A456D1">
        <w:rPr>
          <w:rFonts w:ascii="Times New Roman" w:eastAsia="Times New Roman" w:hAnsi="Times New Roman" w:cs="Times New Roman"/>
          <w:sz w:val="24"/>
          <w:szCs w:val="24"/>
        </w:rPr>
        <w:br/>
      </w:r>
      <w:r w:rsidRPr="00A456D1">
        <w:rPr>
          <w:rFonts w:ascii="Times New Roman" w:eastAsia="Times New Roman" w:hAnsi="Times New Roman" w:cs="Times New Roman"/>
          <w:b/>
          <w:bCs/>
          <w:sz w:val="24"/>
          <w:szCs w:val="24"/>
        </w:rPr>
        <w:t>в Правила землепользования и застройки</w:t>
      </w:r>
      <w:r w:rsidRPr="00A456D1">
        <w:rPr>
          <w:rFonts w:ascii="Times New Roman" w:eastAsia="Times New Roman" w:hAnsi="Times New Roman" w:cs="Times New Roman"/>
          <w:sz w:val="24"/>
          <w:szCs w:val="24"/>
        </w:rPr>
        <w:br/>
      </w:r>
      <w:r w:rsidRPr="00A456D1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</w:p>
    <w:p w:rsidR="00A456D1" w:rsidRPr="00A456D1" w:rsidRDefault="00A456D1" w:rsidP="00A45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56D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456D1" w:rsidRPr="00A456D1" w:rsidRDefault="00A456D1" w:rsidP="00A456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6D1">
        <w:rPr>
          <w:rFonts w:ascii="Times New Roman" w:eastAsia="Times New Roman" w:hAnsi="Times New Roman" w:cs="Times New Roman"/>
          <w:sz w:val="24"/>
          <w:szCs w:val="24"/>
        </w:rPr>
        <w:t xml:space="preserve">Рассмотрев заключение Комиссии по рассмотрению проекта изменений и (или) дополнений в Правила землепользования и застройки Покровского сельского поселения, вынесенное по заявлению гражданина </w:t>
      </w:r>
      <w:proofErr w:type="spellStart"/>
      <w:r w:rsidRPr="00A456D1">
        <w:rPr>
          <w:rFonts w:ascii="Times New Roman" w:eastAsia="Times New Roman" w:hAnsi="Times New Roman" w:cs="Times New Roman"/>
          <w:sz w:val="24"/>
          <w:szCs w:val="24"/>
        </w:rPr>
        <w:t>Тамояна</w:t>
      </w:r>
      <w:proofErr w:type="spellEnd"/>
      <w:r w:rsidRPr="00A456D1">
        <w:rPr>
          <w:rFonts w:ascii="Times New Roman" w:eastAsia="Times New Roman" w:hAnsi="Times New Roman" w:cs="Times New Roman"/>
          <w:sz w:val="24"/>
          <w:szCs w:val="24"/>
        </w:rPr>
        <w:t xml:space="preserve"> Т.П., в целях исполнения требований градостроительного законодательства Российской Федерации руководствуясь </w:t>
      </w:r>
      <w:proofErr w:type="spellStart"/>
      <w:r w:rsidRPr="00A456D1">
        <w:rPr>
          <w:rFonts w:ascii="Times New Roman" w:eastAsia="Times New Roman" w:hAnsi="Times New Roman" w:cs="Times New Roman"/>
          <w:sz w:val="24"/>
          <w:szCs w:val="24"/>
        </w:rPr>
        <w:t>ст.ст</w:t>
      </w:r>
      <w:proofErr w:type="spellEnd"/>
      <w:r w:rsidRPr="00A456D1">
        <w:rPr>
          <w:rFonts w:ascii="Times New Roman" w:eastAsia="Times New Roman" w:hAnsi="Times New Roman" w:cs="Times New Roman"/>
          <w:sz w:val="24"/>
          <w:szCs w:val="24"/>
        </w:rPr>
        <w:t xml:space="preserve">. 31 – 33 Градостроительного кодекса РФ, </w:t>
      </w:r>
      <w:proofErr w:type="spellStart"/>
      <w:r w:rsidRPr="00A456D1">
        <w:rPr>
          <w:rFonts w:ascii="Times New Roman" w:eastAsia="Times New Roman" w:hAnsi="Times New Roman" w:cs="Times New Roman"/>
          <w:sz w:val="24"/>
          <w:szCs w:val="24"/>
        </w:rPr>
        <w:t>ст.ст</w:t>
      </w:r>
      <w:proofErr w:type="spellEnd"/>
      <w:r w:rsidRPr="00A456D1">
        <w:rPr>
          <w:rFonts w:ascii="Times New Roman" w:eastAsia="Times New Roman" w:hAnsi="Times New Roman" w:cs="Times New Roman"/>
          <w:sz w:val="24"/>
          <w:szCs w:val="24"/>
        </w:rPr>
        <w:t>. 4, 12, 49, 50 Правил землепользования и застройки Покровского сельского поселения, результатами публичных слушаний от 24 декабря 2011 года, статьями 16, 23 Устава Покровского сельского поселения,</w:t>
      </w:r>
      <w:r w:rsidRPr="00A456D1">
        <w:rPr>
          <w:rFonts w:ascii="Times New Roman" w:eastAsia="Times New Roman" w:hAnsi="Times New Roman" w:cs="Times New Roman"/>
          <w:sz w:val="24"/>
          <w:szCs w:val="24"/>
        </w:rPr>
        <w:br/>
        <w:t>Муниципальный Совет Покровского сельского поселения</w:t>
      </w:r>
    </w:p>
    <w:p w:rsidR="00A456D1" w:rsidRPr="00A456D1" w:rsidRDefault="00A456D1" w:rsidP="00A456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6D1">
        <w:rPr>
          <w:rFonts w:ascii="Times New Roman" w:eastAsia="Times New Roman" w:hAnsi="Times New Roman" w:cs="Times New Roman"/>
          <w:sz w:val="24"/>
          <w:szCs w:val="24"/>
        </w:rPr>
        <w:t>Р Е Ш И Л :</w:t>
      </w:r>
    </w:p>
    <w:p w:rsidR="00A456D1" w:rsidRPr="00A456D1" w:rsidRDefault="00A456D1" w:rsidP="00A456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6D1">
        <w:rPr>
          <w:rFonts w:ascii="Times New Roman" w:eastAsia="Times New Roman" w:hAnsi="Times New Roman" w:cs="Times New Roman"/>
          <w:sz w:val="24"/>
          <w:szCs w:val="24"/>
        </w:rPr>
        <w:t>1. Внести в статью 66 Правил землепользования и застройки Покровского сельского поселения, утвержденные решением Муниципального Совета Покровского сельского поселения от 20.11.2009 № 226, следующие изменения и дополнения:</w:t>
      </w:r>
      <w:r w:rsidRPr="00A456D1">
        <w:rPr>
          <w:rFonts w:ascii="Times New Roman" w:eastAsia="Times New Roman" w:hAnsi="Times New Roman" w:cs="Times New Roman"/>
          <w:sz w:val="24"/>
          <w:szCs w:val="24"/>
        </w:rPr>
        <w:br/>
        <w:t>1.1. Подраздел «Условно разрешенные виды использования» раздела «Ж-1.1(2.1) — зона индивидуальной жилой застройки» дополнить абзацем десятым следующего содержания:</w:t>
      </w:r>
      <w:r w:rsidRPr="00A456D1">
        <w:rPr>
          <w:rFonts w:ascii="Times New Roman" w:eastAsia="Times New Roman" w:hAnsi="Times New Roman" w:cs="Times New Roman"/>
          <w:sz w:val="24"/>
          <w:szCs w:val="24"/>
        </w:rPr>
        <w:br/>
        <w:t>«- кафе, закусочные, столовые в отдельно стоящих зданиях;»;</w:t>
      </w:r>
      <w:r w:rsidRPr="00A456D1">
        <w:rPr>
          <w:rFonts w:ascii="Times New Roman" w:eastAsia="Times New Roman" w:hAnsi="Times New Roman" w:cs="Times New Roman"/>
          <w:sz w:val="24"/>
          <w:szCs w:val="24"/>
        </w:rPr>
        <w:br/>
        <w:t>1.2. Подраздел «Условно разрешенные виды использования» раздела «Ж-1.2(2.2.) – зона малоэтажной смешанной жилой застройки (до 3 этажей)» дополнить абзацем четырнадцатым следующего содержания:</w:t>
      </w:r>
      <w:r w:rsidRPr="00A456D1">
        <w:rPr>
          <w:rFonts w:ascii="Times New Roman" w:eastAsia="Times New Roman" w:hAnsi="Times New Roman" w:cs="Times New Roman"/>
          <w:sz w:val="24"/>
          <w:szCs w:val="24"/>
        </w:rPr>
        <w:br/>
        <w:t>«- кафе, закусочные, столовые в отдельно стоящих зданиях;».</w:t>
      </w:r>
    </w:p>
    <w:p w:rsidR="00A456D1" w:rsidRPr="00A456D1" w:rsidRDefault="00A456D1" w:rsidP="00A456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6D1">
        <w:rPr>
          <w:rFonts w:ascii="Times New Roman" w:eastAsia="Times New Roman" w:hAnsi="Times New Roman" w:cs="Times New Roman"/>
          <w:sz w:val="24"/>
          <w:szCs w:val="24"/>
        </w:rPr>
        <w:t>2. Опубликовать настоящее решение в газете «Новая жизнь».</w:t>
      </w:r>
      <w:r w:rsidRPr="00A456D1">
        <w:rPr>
          <w:rFonts w:ascii="Times New Roman" w:eastAsia="Times New Roman" w:hAnsi="Times New Roman" w:cs="Times New Roman"/>
          <w:sz w:val="24"/>
          <w:szCs w:val="24"/>
        </w:rPr>
        <w:br/>
        <w:t>3. Настоящее решение вступает в силу со дня опубликования.</w:t>
      </w:r>
    </w:p>
    <w:p w:rsidR="00A456D1" w:rsidRPr="00A456D1" w:rsidRDefault="00A456D1" w:rsidP="00A456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6D1">
        <w:rPr>
          <w:rFonts w:ascii="Times New Roman" w:eastAsia="Times New Roman" w:hAnsi="Times New Roman" w:cs="Times New Roman"/>
          <w:sz w:val="24"/>
          <w:szCs w:val="24"/>
        </w:rPr>
        <w:t>Глава Покровского</w:t>
      </w:r>
      <w:r w:rsidRPr="00A456D1">
        <w:rPr>
          <w:rFonts w:ascii="Times New Roman" w:eastAsia="Times New Roman" w:hAnsi="Times New Roman" w:cs="Times New Roman"/>
          <w:sz w:val="24"/>
          <w:szCs w:val="24"/>
        </w:rPr>
        <w:br/>
        <w:t>сельского поселения Т.Н. Забелина</w:t>
      </w:r>
    </w:p>
    <w:p w:rsidR="005F6CF9" w:rsidRPr="00A456D1" w:rsidRDefault="005F6CF9" w:rsidP="00A456D1"/>
    <w:sectPr w:rsidR="005F6CF9" w:rsidRPr="00A456D1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17A17"/>
    <w:rsid w:val="000315D1"/>
    <w:rsid w:val="00041FE4"/>
    <w:rsid w:val="00047EFB"/>
    <w:rsid w:val="0005247E"/>
    <w:rsid w:val="00057DAB"/>
    <w:rsid w:val="000638A8"/>
    <w:rsid w:val="00073370"/>
    <w:rsid w:val="00076376"/>
    <w:rsid w:val="00087DA1"/>
    <w:rsid w:val="00092AE2"/>
    <w:rsid w:val="000A0F18"/>
    <w:rsid w:val="000B5DCD"/>
    <w:rsid w:val="000B7164"/>
    <w:rsid w:val="000D17C0"/>
    <w:rsid w:val="000D5609"/>
    <w:rsid w:val="000D72B8"/>
    <w:rsid w:val="000E75B6"/>
    <w:rsid w:val="000F7A81"/>
    <w:rsid w:val="00101D40"/>
    <w:rsid w:val="001063B3"/>
    <w:rsid w:val="00125ACC"/>
    <w:rsid w:val="001275EB"/>
    <w:rsid w:val="00130E76"/>
    <w:rsid w:val="0013160E"/>
    <w:rsid w:val="00147BAE"/>
    <w:rsid w:val="00161A18"/>
    <w:rsid w:val="0016230F"/>
    <w:rsid w:val="00162673"/>
    <w:rsid w:val="001662BF"/>
    <w:rsid w:val="00167278"/>
    <w:rsid w:val="00173628"/>
    <w:rsid w:val="00176B51"/>
    <w:rsid w:val="00182E76"/>
    <w:rsid w:val="00191A8F"/>
    <w:rsid w:val="00194DC1"/>
    <w:rsid w:val="001A556E"/>
    <w:rsid w:val="001B1071"/>
    <w:rsid w:val="001C2535"/>
    <w:rsid w:val="001E6644"/>
    <w:rsid w:val="00206038"/>
    <w:rsid w:val="00214813"/>
    <w:rsid w:val="00215901"/>
    <w:rsid w:val="00221E88"/>
    <w:rsid w:val="002242C9"/>
    <w:rsid w:val="00226156"/>
    <w:rsid w:val="0023104C"/>
    <w:rsid w:val="00236C21"/>
    <w:rsid w:val="00252FA2"/>
    <w:rsid w:val="002646CE"/>
    <w:rsid w:val="00266AB3"/>
    <w:rsid w:val="00280023"/>
    <w:rsid w:val="00291836"/>
    <w:rsid w:val="002B43CC"/>
    <w:rsid w:val="002C119F"/>
    <w:rsid w:val="002C696A"/>
    <w:rsid w:val="002D38C6"/>
    <w:rsid w:val="002D77EC"/>
    <w:rsid w:val="002F12C6"/>
    <w:rsid w:val="002F1AE8"/>
    <w:rsid w:val="003009DB"/>
    <w:rsid w:val="0030254A"/>
    <w:rsid w:val="0030403C"/>
    <w:rsid w:val="00314731"/>
    <w:rsid w:val="003169E4"/>
    <w:rsid w:val="00320899"/>
    <w:rsid w:val="00344394"/>
    <w:rsid w:val="00355ED7"/>
    <w:rsid w:val="00360E41"/>
    <w:rsid w:val="00367F57"/>
    <w:rsid w:val="00376222"/>
    <w:rsid w:val="00385BF4"/>
    <w:rsid w:val="00390E9F"/>
    <w:rsid w:val="00392393"/>
    <w:rsid w:val="00396815"/>
    <w:rsid w:val="003A5D82"/>
    <w:rsid w:val="003A6B09"/>
    <w:rsid w:val="003B027E"/>
    <w:rsid w:val="003B1E48"/>
    <w:rsid w:val="003B3379"/>
    <w:rsid w:val="003B6A44"/>
    <w:rsid w:val="003D2492"/>
    <w:rsid w:val="003D36D7"/>
    <w:rsid w:val="003E2866"/>
    <w:rsid w:val="003E371C"/>
    <w:rsid w:val="003F57B2"/>
    <w:rsid w:val="003F7A0B"/>
    <w:rsid w:val="00410A46"/>
    <w:rsid w:val="00433DEF"/>
    <w:rsid w:val="00437376"/>
    <w:rsid w:val="0048061C"/>
    <w:rsid w:val="004973A8"/>
    <w:rsid w:val="004A3C2A"/>
    <w:rsid w:val="004A5A67"/>
    <w:rsid w:val="004A79B3"/>
    <w:rsid w:val="004B28D9"/>
    <w:rsid w:val="004E2390"/>
    <w:rsid w:val="00500FF4"/>
    <w:rsid w:val="005076C5"/>
    <w:rsid w:val="00544554"/>
    <w:rsid w:val="00550268"/>
    <w:rsid w:val="00565A0F"/>
    <w:rsid w:val="0057549B"/>
    <w:rsid w:val="005771EA"/>
    <w:rsid w:val="00592EBE"/>
    <w:rsid w:val="00593E84"/>
    <w:rsid w:val="005A28AE"/>
    <w:rsid w:val="005A6680"/>
    <w:rsid w:val="005B35F4"/>
    <w:rsid w:val="005C02AB"/>
    <w:rsid w:val="005D6B26"/>
    <w:rsid w:val="005E1880"/>
    <w:rsid w:val="005E470B"/>
    <w:rsid w:val="005F2B89"/>
    <w:rsid w:val="005F6CF9"/>
    <w:rsid w:val="00600668"/>
    <w:rsid w:val="0062436E"/>
    <w:rsid w:val="00634B10"/>
    <w:rsid w:val="006377D6"/>
    <w:rsid w:val="0064320F"/>
    <w:rsid w:val="0065334D"/>
    <w:rsid w:val="00654FD7"/>
    <w:rsid w:val="0066094A"/>
    <w:rsid w:val="00661440"/>
    <w:rsid w:val="00685D03"/>
    <w:rsid w:val="00691411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37F36"/>
    <w:rsid w:val="007434ED"/>
    <w:rsid w:val="00744268"/>
    <w:rsid w:val="00750F7C"/>
    <w:rsid w:val="00760CF7"/>
    <w:rsid w:val="00766BEC"/>
    <w:rsid w:val="007724DA"/>
    <w:rsid w:val="007757C5"/>
    <w:rsid w:val="007856B2"/>
    <w:rsid w:val="00785EBD"/>
    <w:rsid w:val="00790883"/>
    <w:rsid w:val="007C16C9"/>
    <w:rsid w:val="007C55A4"/>
    <w:rsid w:val="007C712B"/>
    <w:rsid w:val="007E577F"/>
    <w:rsid w:val="007F31F7"/>
    <w:rsid w:val="00805F6E"/>
    <w:rsid w:val="00807DFA"/>
    <w:rsid w:val="00824973"/>
    <w:rsid w:val="00830ECA"/>
    <w:rsid w:val="008374A3"/>
    <w:rsid w:val="008406D9"/>
    <w:rsid w:val="008416D2"/>
    <w:rsid w:val="008427F1"/>
    <w:rsid w:val="00846CB0"/>
    <w:rsid w:val="00854E32"/>
    <w:rsid w:val="00863BAE"/>
    <w:rsid w:val="008664E9"/>
    <w:rsid w:val="00885C65"/>
    <w:rsid w:val="008A5955"/>
    <w:rsid w:val="008A6035"/>
    <w:rsid w:val="008F330A"/>
    <w:rsid w:val="008F3949"/>
    <w:rsid w:val="00902397"/>
    <w:rsid w:val="00915AA3"/>
    <w:rsid w:val="00921301"/>
    <w:rsid w:val="009329FA"/>
    <w:rsid w:val="0094097E"/>
    <w:rsid w:val="00944E6F"/>
    <w:rsid w:val="009573CB"/>
    <w:rsid w:val="0096447B"/>
    <w:rsid w:val="00965757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A00DBE"/>
    <w:rsid w:val="00A012B6"/>
    <w:rsid w:val="00A0447E"/>
    <w:rsid w:val="00A10C9B"/>
    <w:rsid w:val="00A20123"/>
    <w:rsid w:val="00A20EF8"/>
    <w:rsid w:val="00A257C3"/>
    <w:rsid w:val="00A33EE5"/>
    <w:rsid w:val="00A456D1"/>
    <w:rsid w:val="00A57589"/>
    <w:rsid w:val="00A77BF3"/>
    <w:rsid w:val="00A84E23"/>
    <w:rsid w:val="00A92120"/>
    <w:rsid w:val="00AB6C39"/>
    <w:rsid w:val="00AC55D6"/>
    <w:rsid w:val="00AD0337"/>
    <w:rsid w:val="00AD4752"/>
    <w:rsid w:val="00AD7BC9"/>
    <w:rsid w:val="00AE2C0D"/>
    <w:rsid w:val="00AF09EE"/>
    <w:rsid w:val="00AF1756"/>
    <w:rsid w:val="00AF3F1F"/>
    <w:rsid w:val="00AF700C"/>
    <w:rsid w:val="00B02BB1"/>
    <w:rsid w:val="00B06D88"/>
    <w:rsid w:val="00B1725B"/>
    <w:rsid w:val="00B204BB"/>
    <w:rsid w:val="00B27BAC"/>
    <w:rsid w:val="00B4207A"/>
    <w:rsid w:val="00B46F27"/>
    <w:rsid w:val="00B54244"/>
    <w:rsid w:val="00B609ED"/>
    <w:rsid w:val="00B641BA"/>
    <w:rsid w:val="00B74C84"/>
    <w:rsid w:val="00B84325"/>
    <w:rsid w:val="00B923A5"/>
    <w:rsid w:val="00BA1321"/>
    <w:rsid w:val="00BA686A"/>
    <w:rsid w:val="00BB2876"/>
    <w:rsid w:val="00BC38B1"/>
    <w:rsid w:val="00BC45BB"/>
    <w:rsid w:val="00BD1F06"/>
    <w:rsid w:val="00BD2E4F"/>
    <w:rsid w:val="00BD65F8"/>
    <w:rsid w:val="00BD6842"/>
    <w:rsid w:val="00BE6399"/>
    <w:rsid w:val="00BE74A3"/>
    <w:rsid w:val="00BF46BE"/>
    <w:rsid w:val="00C042B7"/>
    <w:rsid w:val="00C04F08"/>
    <w:rsid w:val="00C22CC7"/>
    <w:rsid w:val="00C3782C"/>
    <w:rsid w:val="00C41CE8"/>
    <w:rsid w:val="00C42E90"/>
    <w:rsid w:val="00C47A92"/>
    <w:rsid w:val="00C53EAD"/>
    <w:rsid w:val="00C7219A"/>
    <w:rsid w:val="00C771E2"/>
    <w:rsid w:val="00C83FAD"/>
    <w:rsid w:val="00C9533D"/>
    <w:rsid w:val="00C96978"/>
    <w:rsid w:val="00C9793D"/>
    <w:rsid w:val="00CC2A90"/>
    <w:rsid w:val="00CD1E55"/>
    <w:rsid w:val="00CD6F10"/>
    <w:rsid w:val="00CF1106"/>
    <w:rsid w:val="00CF2C46"/>
    <w:rsid w:val="00D04EE2"/>
    <w:rsid w:val="00D10869"/>
    <w:rsid w:val="00D26205"/>
    <w:rsid w:val="00D27FCA"/>
    <w:rsid w:val="00D3158B"/>
    <w:rsid w:val="00D477B9"/>
    <w:rsid w:val="00D6502F"/>
    <w:rsid w:val="00D708CF"/>
    <w:rsid w:val="00D73868"/>
    <w:rsid w:val="00D77498"/>
    <w:rsid w:val="00D84106"/>
    <w:rsid w:val="00D92B42"/>
    <w:rsid w:val="00D96803"/>
    <w:rsid w:val="00DB70EA"/>
    <w:rsid w:val="00DC2D2E"/>
    <w:rsid w:val="00DC33F2"/>
    <w:rsid w:val="00DD0CDA"/>
    <w:rsid w:val="00DD4802"/>
    <w:rsid w:val="00DD4BBB"/>
    <w:rsid w:val="00DE2B45"/>
    <w:rsid w:val="00DE4DDB"/>
    <w:rsid w:val="00DF6379"/>
    <w:rsid w:val="00E02AD1"/>
    <w:rsid w:val="00E03B6A"/>
    <w:rsid w:val="00E05ABA"/>
    <w:rsid w:val="00E144B4"/>
    <w:rsid w:val="00E177DF"/>
    <w:rsid w:val="00E25269"/>
    <w:rsid w:val="00E26776"/>
    <w:rsid w:val="00E4618C"/>
    <w:rsid w:val="00E56CCB"/>
    <w:rsid w:val="00E66A66"/>
    <w:rsid w:val="00E66BF9"/>
    <w:rsid w:val="00E70141"/>
    <w:rsid w:val="00E75496"/>
    <w:rsid w:val="00E94B76"/>
    <w:rsid w:val="00E9768E"/>
    <w:rsid w:val="00EB1AEE"/>
    <w:rsid w:val="00EB39EF"/>
    <w:rsid w:val="00EB3D66"/>
    <w:rsid w:val="00ED5CE8"/>
    <w:rsid w:val="00ED7FDC"/>
    <w:rsid w:val="00EE1BEE"/>
    <w:rsid w:val="00EE3DF7"/>
    <w:rsid w:val="00EE4EB4"/>
    <w:rsid w:val="00F0354D"/>
    <w:rsid w:val="00F03B21"/>
    <w:rsid w:val="00F22924"/>
    <w:rsid w:val="00F25CF3"/>
    <w:rsid w:val="00F35FC1"/>
    <w:rsid w:val="00F445FA"/>
    <w:rsid w:val="00F6104F"/>
    <w:rsid w:val="00F64625"/>
    <w:rsid w:val="00F708E5"/>
    <w:rsid w:val="00F74258"/>
    <w:rsid w:val="00F74645"/>
    <w:rsid w:val="00F818FB"/>
    <w:rsid w:val="00F91874"/>
    <w:rsid w:val="00FA1CBC"/>
    <w:rsid w:val="00FA5E09"/>
    <w:rsid w:val="00FB62F2"/>
    <w:rsid w:val="00FB737D"/>
    <w:rsid w:val="00FC0913"/>
    <w:rsid w:val="00FC192B"/>
    <w:rsid w:val="00FD3D83"/>
    <w:rsid w:val="00FD4BA8"/>
    <w:rsid w:val="00FE5B2B"/>
    <w:rsid w:val="00FF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2018-12-04T07:26:00Z</dcterms:created>
  <dcterms:modified xsi:type="dcterms:W3CDTF">2018-12-04T07:26:00Z</dcterms:modified>
</cp:coreProperties>
</file>