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80" w:rsidRPr="005E1880" w:rsidRDefault="005E1880" w:rsidP="005E1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от 2 марта 2011 года № 39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Покровского сельского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 Рыбинского муниципального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 от 04.08.2009 г. № 72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«О присвоении адресов объектам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</w:r>
      <w:r w:rsidRPr="005E1880">
        <w:rPr>
          <w:rFonts w:ascii="Times New Roman" w:eastAsia="Times New Roman" w:hAnsi="Times New Roman" w:cs="Times New Roman"/>
          <w:b/>
          <w:bCs/>
          <w:sz w:val="24"/>
          <w:szCs w:val="24"/>
        </w:rPr>
        <w:t>недвижимости в посёлке Костино».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Согласно уточненным данным. Администрация Покровского сельского поселения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1. Внести в приложение 2 к постановлению главы администрации Покровского сельского поселения от 04.08.2009 г. № 72 «О присвоении адресов объектам недвижимости в поселке Костино » следующие изменения: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-строку приложения № 2: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Новый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адрес Наименование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объекта Прежний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адрес Владелец объекта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недвижимости Доля Примечание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 xml:space="preserve">37 дом </w:t>
      </w:r>
      <w:proofErr w:type="spellStart"/>
      <w:r w:rsidRPr="005E1880">
        <w:rPr>
          <w:rFonts w:ascii="Times New Roman" w:eastAsia="Times New Roman" w:hAnsi="Times New Roman" w:cs="Times New Roman"/>
          <w:sz w:val="24"/>
          <w:szCs w:val="24"/>
        </w:rPr>
        <w:t>Протазанова</w:t>
      </w:r>
      <w:proofErr w:type="spellEnd"/>
      <w:r w:rsidRPr="005E1880">
        <w:rPr>
          <w:rFonts w:ascii="Times New Roman" w:eastAsia="Times New Roman" w:hAnsi="Times New Roman" w:cs="Times New Roman"/>
          <w:sz w:val="24"/>
          <w:szCs w:val="24"/>
        </w:rPr>
        <w:t xml:space="preserve"> Людмила Павловна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1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-читать в следующей редакции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Новый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адрес Наименование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объекта Прежний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адрес Владелец объекта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недвижимости Доля Примечание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37 дом Шлыков Павел Алексеевич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1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вступает в силу с момента подписания.</w:t>
      </w:r>
    </w:p>
    <w:p w:rsidR="005E1880" w:rsidRPr="005E1880" w:rsidRDefault="005E1880" w:rsidP="005E18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1880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5E1880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5E1880" w:rsidRDefault="005F6CF9" w:rsidP="005E1880"/>
    <w:sectPr w:rsidR="005F6CF9" w:rsidRPr="005E188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E74A3"/>
    <w:rsid w:val="00C042B7"/>
    <w:rsid w:val="00C04F08"/>
    <w:rsid w:val="00C22CC7"/>
    <w:rsid w:val="00C3782C"/>
    <w:rsid w:val="00C41CE8"/>
    <w:rsid w:val="00C47A92"/>
    <w:rsid w:val="00C53EAD"/>
    <w:rsid w:val="00C83FAD"/>
    <w:rsid w:val="00C9533D"/>
    <w:rsid w:val="00C96978"/>
    <w:rsid w:val="00C9793D"/>
    <w:rsid w:val="00CC2A90"/>
    <w:rsid w:val="00CD6F10"/>
    <w:rsid w:val="00CF1106"/>
    <w:rsid w:val="00D10869"/>
    <w:rsid w:val="00D708CF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74258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2018-12-03T11:06:00Z</dcterms:created>
  <dcterms:modified xsi:type="dcterms:W3CDTF">2018-12-03T11:06:00Z</dcterms:modified>
</cp:coreProperties>
</file>