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78" w:rsidRDefault="00C96978" w:rsidP="00C96978">
      <w:pPr>
        <w:pStyle w:val="a4"/>
        <w:jc w:val="center"/>
      </w:pPr>
      <w:r>
        <w:t> </w:t>
      </w:r>
    </w:p>
    <w:p w:rsidR="00C96978" w:rsidRDefault="00C96978" w:rsidP="00C96978">
      <w:pPr>
        <w:pStyle w:val="a4"/>
        <w:jc w:val="center"/>
      </w:pPr>
      <w:r>
        <w:t> 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Администрация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ПОСТАНОВЛЕНИЕ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от 7 февраля 2012 года № 30 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О Муниципальной адресной программе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«Капитальный ремонт многоквартирных домов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на территории Покровского сельского поселения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Рыбинского муниципального района Ярославской области»</w:t>
      </w:r>
    </w:p>
    <w:p w:rsidR="00C96978" w:rsidRDefault="00C96978" w:rsidP="00C96978">
      <w:pPr>
        <w:pStyle w:val="a4"/>
        <w:jc w:val="center"/>
      </w:pPr>
      <w:r>
        <w:rPr>
          <w:rStyle w:val="a5"/>
        </w:rPr>
        <w:t>на 2012 год</w:t>
      </w:r>
    </w:p>
    <w:p w:rsidR="00C96978" w:rsidRDefault="00C96978" w:rsidP="00C96978">
      <w:pPr>
        <w:pStyle w:val="a4"/>
        <w:jc w:val="both"/>
      </w:pPr>
      <w:r>
        <w:t>Руководствуясь Федеральным законом от 21.07.2007 года № 185-ФЗ «О Фонде содействия реформированию жилищно-коммунального хозяйства», статьей 23 Устава Покровского сельского поселения</w:t>
      </w:r>
    </w:p>
    <w:p w:rsidR="00C96978" w:rsidRDefault="00C96978" w:rsidP="00C96978">
      <w:pPr>
        <w:pStyle w:val="a4"/>
        <w:jc w:val="both"/>
      </w:pPr>
      <w:r>
        <w:t>АДМИНИСТРАЦИЯ ПОСТАНОВЛЯЕТ:</w:t>
      </w:r>
    </w:p>
    <w:p w:rsidR="00C96978" w:rsidRDefault="00C96978" w:rsidP="00C96978">
      <w:pPr>
        <w:pStyle w:val="a4"/>
        <w:jc w:val="both"/>
      </w:pPr>
      <w:r>
        <w:t>1. Утвердить муниципальную адресную программу «Капитальный ремонт многоквартирных домов на территории Покровского сельского поселения Рыбинского муниципального района Ярославской области» на 2012 год (Приложение 1).</w:t>
      </w:r>
    </w:p>
    <w:p w:rsidR="00C96978" w:rsidRDefault="00C96978" w:rsidP="00C96978">
      <w:pPr>
        <w:pStyle w:val="a4"/>
        <w:jc w:val="both"/>
      </w:pPr>
      <w:r>
        <w:t>2. Предусмотреть финансовые средства на реализацию данной программы в бюджете Покровского сельского поселения на 2012 год.</w:t>
      </w:r>
    </w:p>
    <w:p w:rsidR="00C96978" w:rsidRDefault="00C96978" w:rsidP="00C96978">
      <w:pPr>
        <w:pStyle w:val="a4"/>
        <w:jc w:val="both"/>
      </w:pPr>
      <w:r>
        <w:t>3. Обнародовать настоящее решение на территории Покровского сельского поселения.</w:t>
      </w:r>
    </w:p>
    <w:p w:rsidR="00C96978" w:rsidRDefault="00C96978" w:rsidP="00C96978">
      <w:pPr>
        <w:pStyle w:val="a4"/>
        <w:jc w:val="both"/>
      </w:pPr>
      <w:r>
        <w:t>4. Настоящее решение вступает в силу с момента обнародования.</w:t>
      </w:r>
    </w:p>
    <w:p w:rsidR="00C96978" w:rsidRDefault="00C96978" w:rsidP="00C96978">
      <w:pPr>
        <w:pStyle w:val="a4"/>
        <w:jc w:val="both"/>
      </w:pPr>
      <w:r>
        <w:t>Глава Покровского</w:t>
      </w:r>
    </w:p>
    <w:p w:rsidR="00C96978" w:rsidRDefault="00C96978" w:rsidP="00C96978">
      <w:pPr>
        <w:pStyle w:val="a4"/>
        <w:jc w:val="both"/>
      </w:pPr>
      <w:r>
        <w:t>сельского поселения Т. Н. Забелина</w:t>
      </w:r>
    </w:p>
    <w:p w:rsidR="005F6CF9" w:rsidRPr="00C96978" w:rsidRDefault="005F6CF9" w:rsidP="00C96978">
      <w:bookmarkStart w:id="0" w:name="_GoBack"/>
      <w:bookmarkEnd w:id="0"/>
    </w:p>
    <w:sectPr w:rsidR="005F6CF9" w:rsidRPr="00C9697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638A8"/>
    <w:rsid w:val="00076376"/>
    <w:rsid w:val="000B7164"/>
    <w:rsid w:val="000D17C0"/>
    <w:rsid w:val="000E75B6"/>
    <w:rsid w:val="000F7A81"/>
    <w:rsid w:val="00101D40"/>
    <w:rsid w:val="00214813"/>
    <w:rsid w:val="0023104C"/>
    <w:rsid w:val="00252FA2"/>
    <w:rsid w:val="002646CE"/>
    <w:rsid w:val="00291836"/>
    <w:rsid w:val="00355ED7"/>
    <w:rsid w:val="00392393"/>
    <w:rsid w:val="003A5D82"/>
    <w:rsid w:val="003B027E"/>
    <w:rsid w:val="00433DEF"/>
    <w:rsid w:val="004A79B3"/>
    <w:rsid w:val="005771EA"/>
    <w:rsid w:val="00593E84"/>
    <w:rsid w:val="005D6B26"/>
    <w:rsid w:val="005F2B89"/>
    <w:rsid w:val="005F6CF9"/>
    <w:rsid w:val="00634B10"/>
    <w:rsid w:val="00661440"/>
    <w:rsid w:val="00692B9B"/>
    <w:rsid w:val="006A4290"/>
    <w:rsid w:val="006A6C3D"/>
    <w:rsid w:val="006E6A93"/>
    <w:rsid w:val="007434ED"/>
    <w:rsid w:val="007856B2"/>
    <w:rsid w:val="00785EBD"/>
    <w:rsid w:val="007F31F7"/>
    <w:rsid w:val="00830ECA"/>
    <w:rsid w:val="008374A3"/>
    <w:rsid w:val="00854E32"/>
    <w:rsid w:val="00902397"/>
    <w:rsid w:val="00944E6F"/>
    <w:rsid w:val="009802BE"/>
    <w:rsid w:val="00990909"/>
    <w:rsid w:val="009D3F36"/>
    <w:rsid w:val="009D5383"/>
    <w:rsid w:val="009E1514"/>
    <w:rsid w:val="00A10C9B"/>
    <w:rsid w:val="00A84E23"/>
    <w:rsid w:val="00AD0337"/>
    <w:rsid w:val="00AD7BC9"/>
    <w:rsid w:val="00B06D88"/>
    <w:rsid w:val="00B4207A"/>
    <w:rsid w:val="00B46F27"/>
    <w:rsid w:val="00B923A5"/>
    <w:rsid w:val="00BC45BB"/>
    <w:rsid w:val="00C042B7"/>
    <w:rsid w:val="00C3782C"/>
    <w:rsid w:val="00C47A92"/>
    <w:rsid w:val="00C9533D"/>
    <w:rsid w:val="00C96978"/>
    <w:rsid w:val="00CC2A90"/>
    <w:rsid w:val="00CD6F10"/>
    <w:rsid w:val="00D708CF"/>
    <w:rsid w:val="00D92B42"/>
    <w:rsid w:val="00DC2D2E"/>
    <w:rsid w:val="00DD4BBB"/>
    <w:rsid w:val="00DE2B45"/>
    <w:rsid w:val="00DF6379"/>
    <w:rsid w:val="00E177DF"/>
    <w:rsid w:val="00E66BF9"/>
    <w:rsid w:val="00E75496"/>
    <w:rsid w:val="00EB1AEE"/>
    <w:rsid w:val="00EB39EF"/>
    <w:rsid w:val="00F0354D"/>
    <w:rsid w:val="00F35FC1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2018-12-03T07:22:00Z</dcterms:created>
  <dcterms:modified xsi:type="dcterms:W3CDTF">2018-12-03T07:22:00Z</dcterms:modified>
</cp:coreProperties>
</file>