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6E" w:rsidRDefault="00805F6E" w:rsidP="00805F6E">
      <w:pPr>
        <w:pStyle w:val="a4"/>
        <w:jc w:val="center"/>
      </w:pPr>
      <w:r>
        <w:t> </w:t>
      </w:r>
    </w:p>
    <w:p w:rsidR="00805F6E" w:rsidRDefault="00805F6E" w:rsidP="00805F6E">
      <w:pPr>
        <w:pStyle w:val="a4"/>
        <w:jc w:val="center"/>
      </w:pPr>
      <w:r>
        <w:t> </w:t>
      </w:r>
    </w:p>
    <w:p w:rsidR="00805F6E" w:rsidRDefault="00805F6E" w:rsidP="00805F6E">
      <w:pPr>
        <w:pStyle w:val="a4"/>
        <w:jc w:val="center"/>
      </w:pPr>
      <w:r>
        <w:t> 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Администрация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ПОСТАНОВЛЕНИЕ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от 07 сентября 2012 года № 254</w:t>
      </w:r>
    </w:p>
    <w:p w:rsidR="00805F6E" w:rsidRDefault="00805F6E" w:rsidP="00805F6E">
      <w:pPr>
        <w:pStyle w:val="a4"/>
        <w:jc w:val="center"/>
      </w:pPr>
      <w:r>
        <w:rPr>
          <w:rStyle w:val="a5"/>
        </w:rPr>
        <w:t>О создании комиссии</w:t>
      </w:r>
    </w:p>
    <w:p w:rsidR="00805F6E" w:rsidRDefault="00805F6E" w:rsidP="00805F6E">
      <w:pPr>
        <w:pStyle w:val="a4"/>
        <w:jc w:val="both"/>
      </w:pPr>
      <w:r>
        <w:t>В соответствии с Федеральным Законом от 21.12.2001г. № 178-ФЗ «О приватизации государственного и муниципального имущества», Положением о приватизации муниципального имущества Покровского сельского поселения, утвержденным решением Муниципального Совета Покровского сельского поселения от 21.12.2007 № 102, решением Муниципального Совета Покровского сельского поселения от 21.03.2012 № 100 «О прогнозном плане (программе) приватизации муниципального имущества Рыбинского муниципального района на 2012 год»</w:t>
      </w:r>
    </w:p>
    <w:p w:rsidR="00805F6E" w:rsidRDefault="00805F6E" w:rsidP="00805F6E">
      <w:pPr>
        <w:pStyle w:val="a4"/>
        <w:jc w:val="both"/>
      </w:pPr>
      <w:r>
        <w:t>АДМИНИСТРАЦИЯ ПОСТАНОВЛЯЕТ:</w:t>
      </w:r>
    </w:p>
    <w:p w:rsidR="00805F6E" w:rsidRDefault="00805F6E" w:rsidP="00805F6E">
      <w:pPr>
        <w:pStyle w:val="a4"/>
        <w:jc w:val="both"/>
      </w:pPr>
      <w:r>
        <w:t xml:space="preserve">1. Создать комиссию по приватизации здания администрации, являющегося муниципальной собственностью Покровского сельского поселения Рыбинского муниципального района и расположенного по адресу: Ярославская область, Рыбинский район, </w:t>
      </w:r>
      <w:proofErr w:type="spellStart"/>
      <w:r>
        <w:t>Николо-Кормский</w:t>
      </w:r>
      <w:proofErr w:type="spellEnd"/>
      <w:r>
        <w:t xml:space="preserve"> сельский округ, с. Никольское, ул. Центральная, д. 38 в составе:</w:t>
      </w:r>
    </w:p>
    <w:p w:rsidR="00805F6E" w:rsidRDefault="00805F6E" w:rsidP="00805F6E">
      <w:pPr>
        <w:pStyle w:val="a4"/>
        <w:jc w:val="both"/>
      </w:pPr>
      <w:r>
        <w:t>Председатель: Забелина Т.Н. – Глава Покровского сельского поселения Рыбинского муниципального района</w:t>
      </w:r>
    </w:p>
    <w:p w:rsidR="00805F6E" w:rsidRDefault="00805F6E" w:rsidP="00805F6E">
      <w:pPr>
        <w:pStyle w:val="a4"/>
        <w:jc w:val="both"/>
      </w:pPr>
      <w:r>
        <w:t xml:space="preserve">Члены комиссии: </w:t>
      </w:r>
      <w:proofErr w:type="spellStart"/>
      <w:r>
        <w:t>Кожеванова</w:t>
      </w:r>
      <w:proofErr w:type="spellEnd"/>
      <w:r>
        <w:t xml:space="preserve"> И.В. – заместитель главы Покровского сельского поселения;</w:t>
      </w:r>
    </w:p>
    <w:p w:rsidR="00805F6E" w:rsidRDefault="00805F6E" w:rsidP="00805F6E">
      <w:pPr>
        <w:pStyle w:val="a4"/>
        <w:jc w:val="both"/>
      </w:pPr>
      <w:r>
        <w:t>Козлова С.Д. – заместитель главы Покровского сельского поселения;</w:t>
      </w:r>
    </w:p>
    <w:p w:rsidR="00805F6E" w:rsidRDefault="00805F6E" w:rsidP="00805F6E">
      <w:pPr>
        <w:pStyle w:val="a4"/>
        <w:jc w:val="both"/>
      </w:pPr>
      <w:proofErr w:type="spellStart"/>
      <w:r>
        <w:t>Сятишева</w:t>
      </w:r>
      <w:proofErr w:type="spellEnd"/>
      <w:r>
        <w:t xml:space="preserve"> Л.Г.- специалист военно-учетного стола Покровского сельского поселения;</w:t>
      </w:r>
    </w:p>
    <w:p w:rsidR="00805F6E" w:rsidRDefault="00805F6E" w:rsidP="00805F6E">
      <w:pPr>
        <w:pStyle w:val="a4"/>
        <w:jc w:val="both"/>
      </w:pPr>
      <w:r>
        <w:t>Секретарь комиссии: Есина Е.Л.- главный специалист Покровского сельского поселения.</w:t>
      </w:r>
    </w:p>
    <w:p w:rsidR="00805F6E" w:rsidRDefault="00805F6E" w:rsidP="00805F6E">
      <w:pPr>
        <w:pStyle w:val="a4"/>
        <w:jc w:val="both"/>
      </w:pPr>
      <w:r>
        <w:t xml:space="preserve">2. Контроль за выполнением настоящего постановления возложить на заместителя Главы, главного бухгалтера администрации </w:t>
      </w:r>
      <w:proofErr w:type="spellStart"/>
      <w:r>
        <w:t>Кожеванову</w:t>
      </w:r>
      <w:proofErr w:type="spellEnd"/>
      <w:r>
        <w:t xml:space="preserve"> И.В.</w:t>
      </w:r>
    </w:p>
    <w:p w:rsidR="00805F6E" w:rsidRDefault="00805F6E" w:rsidP="00805F6E">
      <w:pPr>
        <w:pStyle w:val="a4"/>
        <w:jc w:val="both"/>
      </w:pPr>
      <w:r>
        <w:t xml:space="preserve">Глава Покровского сельского поселения: </w:t>
      </w:r>
      <w:proofErr w:type="spellStart"/>
      <w:r>
        <w:t>Т.Н.Забелина</w:t>
      </w:r>
      <w:proofErr w:type="spellEnd"/>
    </w:p>
    <w:p w:rsidR="005F6CF9" w:rsidRPr="00805F6E" w:rsidRDefault="005F6CF9" w:rsidP="00805F6E">
      <w:bookmarkStart w:id="0" w:name="_GoBack"/>
      <w:bookmarkEnd w:id="0"/>
    </w:p>
    <w:sectPr w:rsidR="005F6CF9" w:rsidRPr="00805F6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2018-12-03T08:59:00Z</dcterms:created>
  <dcterms:modified xsi:type="dcterms:W3CDTF">2018-12-03T08:59:00Z</dcterms:modified>
</cp:coreProperties>
</file>