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EE" w:rsidRDefault="00EE1BEE" w:rsidP="00EE1BEE">
      <w:pPr>
        <w:pStyle w:val="a4"/>
        <w:jc w:val="center"/>
      </w:pPr>
      <w:bookmarkStart w:id="0" w:name="_GoBack"/>
      <w:bookmarkEnd w:id="0"/>
      <w:r>
        <w:t> </w:t>
      </w:r>
    </w:p>
    <w:p w:rsidR="00EE1BEE" w:rsidRDefault="00EE1BEE" w:rsidP="00EE1BEE">
      <w:pPr>
        <w:pStyle w:val="a4"/>
        <w:jc w:val="center"/>
      </w:pPr>
      <w:r>
        <w:rPr>
          <w:rStyle w:val="a5"/>
        </w:rPr>
        <w:t>ПОСТАНОВЛЕНИЕ</w:t>
      </w:r>
    </w:p>
    <w:p w:rsidR="00EE1BEE" w:rsidRDefault="00EE1BEE" w:rsidP="00EE1BEE">
      <w:pPr>
        <w:pStyle w:val="a4"/>
        <w:jc w:val="center"/>
      </w:pPr>
      <w:r>
        <w:rPr>
          <w:rStyle w:val="a5"/>
        </w:rPr>
        <w:t>Администрации</w:t>
      </w:r>
    </w:p>
    <w:p w:rsidR="00EE1BEE" w:rsidRDefault="00EE1BEE" w:rsidP="00EE1BEE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EE1BEE" w:rsidRDefault="00EE1BEE" w:rsidP="00EE1BEE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EE1BEE" w:rsidRDefault="00EE1BEE" w:rsidP="00EE1BEE">
      <w:pPr>
        <w:pStyle w:val="a4"/>
        <w:jc w:val="center"/>
      </w:pPr>
      <w:r>
        <w:rPr>
          <w:rStyle w:val="a5"/>
        </w:rPr>
        <w:t>от 6 августа 2012 года № 216</w:t>
      </w:r>
    </w:p>
    <w:p w:rsidR="00EE1BEE" w:rsidRDefault="00EE1BEE" w:rsidP="00EE1BEE">
      <w:pPr>
        <w:pStyle w:val="a4"/>
        <w:jc w:val="center"/>
      </w:pPr>
      <w:r>
        <w:rPr>
          <w:rStyle w:val="a5"/>
        </w:rPr>
        <w:t>О присвоении адреса объекту</w:t>
      </w:r>
    </w:p>
    <w:p w:rsidR="00EE1BEE" w:rsidRDefault="00EE1BEE" w:rsidP="00EE1BEE">
      <w:pPr>
        <w:pStyle w:val="a4"/>
        <w:jc w:val="center"/>
      </w:pPr>
      <w:r>
        <w:rPr>
          <w:rStyle w:val="a5"/>
        </w:rPr>
        <w:t>недвижимости в поселке Искра Октября</w:t>
      </w:r>
    </w:p>
    <w:p w:rsidR="00EE1BEE" w:rsidRDefault="00EE1BEE" w:rsidP="00EE1BEE">
      <w:pPr>
        <w:pStyle w:val="a4"/>
        <w:jc w:val="center"/>
      </w:pPr>
      <w:r>
        <w:rPr>
          <w:rStyle w:val="a5"/>
        </w:rPr>
        <w:t>Покровского сельского округа</w:t>
      </w:r>
    </w:p>
    <w:p w:rsidR="00EE1BEE" w:rsidRDefault="00EE1BEE" w:rsidP="00EE1BEE">
      <w:pPr>
        <w:pStyle w:val="a4"/>
        <w:jc w:val="both"/>
      </w:pPr>
      <w:r>
        <w:t>Согласно уточненным данным по материалам межевания и решения собственника земельного участка от 09.07.2012 года о разделе на два самостоятельных земельных участка, в соответствии с положением об адресации объектов недвижимости на территории Рыбинского района, утвержденным решением Муниципального Совета Рыбинского муниципального района от 21.06.2007 № 161 « Об адресации объектов недвижимости на территории Рыбинского района», решением Муниципального Совета Покровского сельского поселения Рыбинского муниципального района от 16.03.2007 г. № 55 « О правилах благоустройства территорий населенных пунктов Покровского сельского поселения»,</w:t>
      </w:r>
    </w:p>
    <w:p w:rsidR="00EE1BEE" w:rsidRDefault="00EE1BEE" w:rsidP="00EE1BEE">
      <w:pPr>
        <w:pStyle w:val="a4"/>
        <w:jc w:val="both"/>
      </w:pPr>
      <w:r>
        <w:t>ПОСТАНОВЛЯЕТ:</w:t>
      </w:r>
    </w:p>
    <w:p w:rsidR="00EE1BEE" w:rsidRDefault="00EE1BEE" w:rsidP="00EE1BEE">
      <w:pPr>
        <w:pStyle w:val="a4"/>
        <w:jc w:val="both"/>
      </w:pPr>
      <w:r>
        <w:t xml:space="preserve">1.Земельному участку площадью 2830 </w:t>
      </w:r>
      <w:proofErr w:type="spellStart"/>
      <w:r>
        <w:t>кв.м</w:t>
      </w:r>
      <w:proofErr w:type="spellEnd"/>
      <w:r>
        <w:t xml:space="preserve"> образованному путем раздела земельного участка площадью 86775 </w:t>
      </w:r>
      <w:proofErr w:type="spellStart"/>
      <w:r>
        <w:t>кв.м</w:t>
      </w:r>
      <w:proofErr w:type="spellEnd"/>
      <w:r>
        <w:t xml:space="preserve"> с кадастровым номером 76:14:040410:460 имеющего адрес: Ярославская область, Рыбинский район, Покровский сельский округ, поселок Искра Октября, улица Молодежная, дом 20 на два самостоятельных земельных участка присвоить адрес: индекс 152973, Ярославская область, Рыбинский район, Покровский сельский округ, поселок Искра Октября, улица Молодежная, дом 20б в соответствии с приложением.</w:t>
      </w:r>
    </w:p>
    <w:p w:rsidR="00EE1BEE" w:rsidRDefault="00EE1BEE" w:rsidP="00EE1BEE">
      <w:pPr>
        <w:pStyle w:val="a4"/>
        <w:jc w:val="both"/>
      </w:pPr>
      <w:r>
        <w:t>2. Присвоенный адрес подлежит обязательной регистрации в Адресном реестре Рыбинского района.</w:t>
      </w:r>
    </w:p>
    <w:p w:rsidR="00EE1BEE" w:rsidRDefault="00EE1BEE" w:rsidP="00EE1BEE">
      <w:pPr>
        <w:pStyle w:val="a4"/>
        <w:jc w:val="both"/>
      </w:pPr>
      <w:r>
        <w:t>3. Владельцу объекта недвижимости установить на объекте указатель адреса по эскизам, согласованным в администрации Покровского сельского поселения.</w:t>
      </w:r>
    </w:p>
    <w:p w:rsidR="00EE1BEE" w:rsidRDefault="00EE1BEE" w:rsidP="00EE1BEE">
      <w:pPr>
        <w:pStyle w:val="a4"/>
        <w:jc w:val="both"/>
      </w:pPr>
      <w:r>
        <w:t>4. Контроль за выполнением настоящего постановления оставляю за собой.</w:t>
      </w:r>
    </w:p>
    <w:p w:rsidR="00EE1BEE" w:rsidRDefault="00EE1BEE" w:rsidP="00EE1BEE">
      <w:pPr>
        <w:pStyle w:val="a4"/>
        <w:jc w:val="both"/>
      </w:pPr>
      <w:r>
        <w:t>Глава Покровского</w:t>
      </w:r>
    </w:p>
    <w:p w:rsidR="00EE1BEE" w:rsidRDefault="00EE1BEE" w:rsidP="00EE1BEE">
      <w:pPr>
        <w:pStyle w:val="a4"/>
        <w:jc w:val="both"/>
      </w:pPr>
      <w:r>
        <w:t>сельского поселения Т.Н. Забелина</w:t>
      </w:r>
    </w:p>
    <w:p w:rsidR="005F6CF9" w:rsidRPr="00EE1BEE" w:rsidRDefault="005F6CF9" w:rsidP="00EE1BEE"/>
    <w:sectPr w:rsidR="005F6CF9" w:rsidRPr="00EE1BEE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92AE2"/>
    <w:rsid w:val="000B7164"/>
    <w:rsid w:val="000D17C0"/>
    <w:rsid w:val="000E75B6"/>
    <w:rsid w:val="000F7A81"/>
    <w:rsid w:val="00101D40"/>
    <w:rsid w:val="00125ACC"/>
    <w:rsid w:val="00161A18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24973"/>
    <w:rsid w:val="00830ECA"/>
    <w:rsid w:val="008374A3"/>
    <w:rsid w:val="00846CB0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CF1106"/>
    <w:rsid w:val="00D10869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2018-12-03T08:42:00Z</dcterms:created>
  <dcterms:modified xsi:type="dcterms:W3CDTF">2018-12-03T08:42:00Z</dcterms:modified>
</cp:coreProperties>
</file>