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F9" w:rsidRDefault="00A34DF9" w:rsidP="00A34DF9">
      <w:pPr>
        <w:pStyle w:val="a3"/>
      </w:pPr>
      <w:bookmarkStart w:id="0" w:name="_GoBack"/>
      <w:bookmarkEnd w:id="0"/>
      <w:r>
        <w:t> </w:t>
      </w:r>
    </w:p>
    <w:p w:rsidR="00A34DF9" w:rsidRDefault="00A34DF9" w:rsidP="00A34DF9">
      <w:pPr>
        <w:pStyle w:val="a3"/>
        <w:jc w:val="center"/>
      </w:pPr>
      <w:r>
        <w:rPr>
          <w:rStyle w:val="a4"/>
        </w:rPr>
        <w:t>ПОСТАНОВЛЕНИЕ</w:t>
      </w:r>
    </w:p>
    <w:p w:rsidR="00A34DF9" w:rsidRDefault="00A34DF9" w:rsidP="00A34DF9">
      <w:pPr>
        <w:pStyle w:val="a3"/>
        <w:jc w:val="center"/>
      </w:pPr>
      <w:r>
        <w:rPr>
          <w:rStyle w:val="a4"/>
        </w:rPr>
        <w:t>АДМИНИСТРАЦИИ</w:t>
      </w:r>
    </w:p>
    <w:p w:rsidR="00A34DF9" w:rsidRDefault="00A34DF9" w:rsidP="00A34DF9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A34DF9" w:rsidRDefault="00A34DF9" w:rsidP="00A34DF9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A34DF9" w:rsidRDefault="00A34DF9" w:rsidP="00A34DF9">
      <w:pPr>
        <w:pStyle w:val="a3"/>
        <w:jc w:val="center"/>
      </w:pPr>
      <w:r>
        <w:rPr>
          <w:rStyle w:val="a4"/>
        </w:rPr>
        <w:t>от 09 августа 2018 года № 198</w:t>
      </w:r>
    </w:p>
    <w:p w:rsidR="00A34DF9" w:rsidRDefault="00A34DF9" w:rsidP="00A34DF9">
      <w:pPr>
        <w:pStyle w:val="a3"/>
        <w:jc w:val="center"/>
      </w:pPr>
      <w:r>
        <w:rPr>
          <w:rStyle w:val="a4"/>
        </w:rPr>
        <w:t>О признании утратившими силу</w:t>
      </w:r>
    </w:p>
    <w:p w:rsidR="00A34DF9" w:rsidRDefault="00A34DF9" w:rsidP="00A34DF9">
      <w:pPr>
        <w:pStyle w:val="a3"/>
        <w:jc w:val="center"/>
      </w:pPr>
      <w:r>
        <w:rPr>
          <w:rStyle w:val="a4"/>
        </w:rPr>
        <w:t>некоторых административных регламентов</w:t>
      </w:r>
    </w:p>
    <w:p w:rsidR="00A34DF9" w:rsidRDefault="00A34DF9" w:rsidP="00A34DF9">
      <w:pPr>
        <w:pStyle w:val="a3"/>
        <w:jc w:val="both"/>
      </w:pPr>
      <w:r>
        <w:t>В целях приведения в соответствие с Федеральным законом от 03.07.2016 № 334-ФЗ «О внесении изменений в Земельный кодекс Российской Федерации и отдельные законодательные акты Российской Федерации» нормативных правовых актов Покровского сельского поселения, руководствуясь Уставом Покровского сельского поселения, администрация Покровского сельского поселения</w:t>
      </w:r>
    </w:p>
    <w:p w:rsidR="00A34DF9" w:rsidRDefault="00A34DF9" w:rsidP="00A34DF9">
      <w:pPr>
        <w:pStyle w:val="a3"/>
        <w:jc w:val="both"/>
      </w:pPr>
      <w:r>
        <w:t>ПОСТАНОВЛЯЕТ:</w:t>
      </w:r>
    </w:p>
    <w:p w:rsidR="00A34DF9" w:rsidRDefault="00A34DF9" w:rsidP="00A34DF9">
      <w:pPr>
        <w:pStyle w:val="a3"/>
        <w:jc w:val="both"/>
      </w:pPr>
      <w:r>
        <w:t>1. Признать утратившими силу с 01.01.2017 года:</w:t>
      </w:r>
    </w:p>
    <w:p w:rsidR="00A34DF9" w:rsidRDefault="00A34DF9" w:rsidP="00A34DF9">
      <w:pPr>
        <w:pStyle w:val="a3"/>
        <w:jc w:val="both"/>
      </w:pPr>
      <w:r>
        <w:t>1.1. Постановление администрации Покровского сельского поселения от 20.03.2012 № 65 «Об административном регламенте предоставления муниципальной услуги «Прием заявлений и выдача документов о согласовании проектов границ земельных участков»;</w:t>
      </w:r>
    </w:p>
    <w:p w:rsidR="00A34DF9" w:rsidRDefault="00A34DF9" w:rsidP="00A34DF9">
      <w:pPr>
        <w:pStyle w:val="a3"/>
        <w:jc w:val="both"/>
      </w:pPr>
      <w:r>
        <w:t>1.2. Постановление администрации Покровского сельского поселения от 16.04.2012 № 118 «Об административном регламенте предоставления муниципальной услуги «Предоставление разрешений на условно разрешенный вид использования земельных участков и объектов капитального строительства»;</w:t>
      </w:r>
    </w:p>
    <w:p w:rsidR="00A34DF9" w:rsidRDefault="00A34DF9" w:rsidP="00A34DF9">
      <w:pPr>
        <w:pStyle w:val="a3"/>
        <w:jc w:val="both"/>
      </w:pPr>
      <w:r>
        <w:t>1.3. Постановление администрации Покровского сельского поселения от 03.07.2015 № 490 «Об утверждении административного регламента предоставления муниципальной услуги по предоставлению в постоянное (бессрочное) пользование, в безвозмездное пользование, аренду, собственность земельных участков, государственная собственность на которые не разграничена, и земельных участков, находящихся в муниципальной собственности Покровского сельского поселения Рыбинского муниципального района»</w:t>
      </w:r>
    </w:p>
    <w:p w:rsidR="00A34DF9" w:rsidRDefault="00A34DF9" w:rsidP="00A34DF9">
      <w:pPr>
        <w:pStyle w:val="a3"/>
        <w:jc w:val="both"/>
      </w:pPr>
      <w:r>
        <w:t>2.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 в сети «Интернет».</w:t>
      </w:r>
    </w:p>
    <w:p w:rsidR="00A34DF9" w:rsidRDefault="00A34DF9" w:rsidP="00A34DF9">
      <w:pPr>
        <w:pStyle w:val="a3"/>
        <w:jc w:val="both"/>
      </w:pPr>
      <w:r>
        <w:t>3. Контроль за исполнением настоящего постановления оставляю за собой.</w:t>
      </w:r>
    </w:p>
    <w:p w:rsidR="00A34DF9" w:rsidRDefault="00A34DF9" w:rsidP="00A34DF9">
      <w:pPr>
        <w:pStyle w:val="a3"/>
        <w:jc w:val="both"/>
      </w:pPr>
      <w:r>
        <w:t>Глава Покровского</w:t>
      </w:r>
    </w:p>
    <w:p w:rsidR="00A34DF9" w:rsidRDefault="00A34DF9" w:rsidP="00A34DF9">
      <w:pPr>
        <w:pStyle w:val="a3"/>
        <w:jc w:val="both"/>
      </w:pPr>
      <w:r>
        <w:t>сельского поселения Т.Н. Забелина</w:t>
      </w:r>
    </w:p>
    <w:p w:rsidR="00814BF4" w:rsidRPr="00A34DF9" w:rsidRDefault="00A34DF9" w:rsidP="00A34DF9"/>
    <w:sectPr w:rsidR="00814BF4" w:rsidRPr="00A3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1F6984"/>
    <w:rsid w:val="005B079C"/>
    <w:rsid w:val="006633D8"/>
    <w:rsid w:val="00880C3C"/>
    <w:rsid w:val="00A34DF9"/>
    <w:rsid w:val="00C06925"/>
    <w:rsid w:val="00C41A72"/>
    <w:rsid w:val="00CB47B3"/>
    <w:rsid w:val="00E37D50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2018-11-21T10:11:00Z</dcterms:created>
  <dcterms:modified xsi:type="dcterms:W3CDTF">2018-11-21T10:11:00Z</dcterms:modified>
</cp:coreProperties>
</file>