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83" w:rsidRDefault="00FD3D83" w:rsidP="00FD3D83">
      <w:pPr>
        <w:pStyle w:val="a4"/>
        <w:jc w:val="center"/>
      </w:pPr>
      <w:r>
        <w:t> </w:t>
      </w:r>
    </w:p>
    <w:p w:rsidR="00FD3D83" w:rsidRDefault="00FD3D83" w:rsidP="00FD3D83">
      <w:pPr>
        <w:pStyle w:val="a4"/>
        <w:jc w:val="center"/>
      </w:pPr>
      <w:r>
        <w:t> </w:t>
      </w:r>
    </w:p>
    <w:p w:rsidR="00FD3D83" w:rsidRDefault="00FD3D83" w:rsidP="00FD3D83">
      <w:pPr>
        <w:pStyle w:val="a4"/>
        <w:jc w:val="center"/>
      </w:pPr>
      <w:r>
        <w:t> </w:t>
      </w:r>
    </w:p>
    <w:p w:rsidR="00FD3D83" w:rsidRDefault="00FD3D83" w:rsidP="00FD3D83">
      <w:pPr>
        <w:pStyle w:val="a4"/>
        <w:jc w:val="center"/>
      </w:pPr>
      <w:r>
        <w:rPr>
          <w:rStyle w:val="a5"/>
        </w:rPr>
        <w:t>Администрация</w:t>
      </w:r>
    </w:p>
    <w:p w:rsidR="00FD3D83" w:rsidRDefault="00FD3D83" w:rsidP="00FD3D83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FD3D83" w:rsidRDefault="00FD3D83" w:rsidP="00FD3D83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FD3D83" w:rsidRDefault="00FD3D83" w:rsidP="00FD3D83">
      <w:pPr>
        <w:pStyle w:val="a4"/>
        <w:jc w:val="center"/>
      </w:pPr>
      <w:r>
        <w:rPr>
          <w:rStyle w:val="a5"/>
        </w:rPr>
        <w:t>ПОСТАНОВЛЕНИЕ</w:t>
      </w:r>
    </w:p>
    <w:p w:rsidR="00FD3D83" w:rsidRDefault="00FD3D83" w:rsidP="00FD3D83">
      <w:pPr>
        <w:pStyle w:val="a4"/>
        <w:jc w:val="center"/>
      </w:pPr>
      <w:r>
        <w:rPr>
          <w:rStyle w:val="a5"/>
        </w:rPr>
        <w:t>от 30 января 2012 г. № 16а</w:t>
      </w:r>
    </w:p>
    <w:p w:rsidR="00FD3D83" w:rsidRDefault="00FD3D83" w:rsidP="00FD3D83">
      <w:pPr>
        <w:pStyle w:val="a4"/>
        <w:jc w:val="center"/>
      </w:pPr>
      <w:r>
        <w:rPr>
          <w:rStyle w:val="a5"/>
        </w:rPr>
        <w:t>О реорганизации Муниципального</w:t>
      </w:r>
    </w:p>
    <w:p w:rsidR="00FD3D83" w:rsidRDefault="00FD3D83" w:rsidP="00FD3D83">
      <w:pPr>
        <w:pStyle w:val="a4"/>
        <w:jc w:val="center"/>
      </w:pPr>
      <w:r>
        <w:rPr>
          <w:rStyle w:val="a5"/>
        </w:rPr>
        <w:t>унитарного предприятия «Омега»</w:t>
      </w:r>
    </w:p>
    <w:p w:rsidR="00FD3D83" w:rsidRDefault="00FD3D83" w:rsidP="00FD3D83">
      <w:pPr>
        <w:pStyle w:val="a4"/>
        <w:jc w:val="both"/>
      </w:pPr>
      <w:r>
        <w:t>В целях эффективного расходования бюджетных средств, руководствуясь Федеральным законом от 14.11.2002 г. № 161 – ФЗ «О государственных и муниципальных унитарных предприятиях», Уставом Покровского сельского поселения Рыбинского муниципального района Ярославской области, Администрация Покровского сельского поселения</w:t>
      </w:r>
    </w:p>
    <w:p w:rsidR="00FD3D83" w:rsidRDefault="00FD3D83" w:rsidP="00FD3D83">
      <w:pPr>
        <w:pStyle w:val="a4"/>
        <w:jc w:val="both"/>
      </w:pPr>
      <w:r>
        <w:t>ПОСТАНОВЛЯЕТ:</w:t>
      </w:r>
    </w:p>
    <w:p w:rsidR="00FD3D83" w:rsidRDefault="00FD3D83" w:rsidP="00FD3D83">
      <w:pPr>
        <w:pStyle w:val="a4"/>
        <w:jc w:val="both"/>
      </w:pPr>
      <w:r>
        <w:t>1. Реорганизовать Муниципальное унитарное предприятие Покровского сельского поселения Рыбинского муниципального района Ярославской области «Омега» в форме присоединения к нему Муниципального унитарного предприятия «Специализированное хозяйство» Покровского сельского поселения Рыбинского муниципального района Ярославской области.</w:t>
      </w:r>
    </w:p>
    <w:p w:rsidR="00FD3D83" w:rsidRDefault="00FD3D83" w:rsidP="00FD3D83">
      <w:pPr>
        <w:pStyle w:val="a4"/>
        <w:jc w:val="both"/>
      </w:pPr>
      <w:r>
        <w:t>2. Утвердить передаточный акт.</w:t>
      </w:r>
    </w:p>
    <w:p w:rsidR="00FD3D83" w:rsidRDefault="00FD3D83" w:rsidP="00FD3D83">
      <w:pPr>
        <w:pStyle w:val="a4"/>
        <w:jc w:val="both"/>
      </w:pPr>
      <w:r>
        <w:t>3. Утвердить уставный фонд Муниципального унитарного предприятия Покровского сельского поселения Рыбинского муниципального района Ярославской области «Омега» в размере 214 000 (двести четырнадцать тысяч) рублей.</w:t>
      </w:r>
    </w:p>
    <w:p w:rsidR="00FD3D83" w:rsidRDefault="00FD3D83" w:rsidP="00FD3D83">
      <w:pPr>
        <w:pStyle w:val="a4"/>
        <w:jc w:val="both"/>
      </w:pPr>
      <w:r>
        <w:t>4. Утвердить Устав Муниципального унитарного предприятия Покровского сельского поселения Рыбинского муниципального района Ярославской области «Омега» (Постановление Главы Покровского сельского поселения от 29.03.2007 № 14), дополнив пункт 1.15 статьи 1 Устава абзацем следующего содержания:</w:t>
      </w:r>
    </w:p>
    <w:p w:rsidR="00FD3D83" w:rsidRDefault="00FD3D83" w:rsidP="00FD3D83">
      <w:pPr>
        <w:pStyle w:val="a4"/>
        <w:jc w:val="both"/>
      </w:pPr>
      <w:r>
        <w:t>«Муниципальное унитарное предприятие Покровского сельского поселения Рыбинского муниципального района Ярославской области «Омега» является правопреемником Муниципального унитарного предприятия «Специализированное хозяйство» Покровского сельского поселения Рыбинского муниципального района Ярославской области согласно передаточному акту».</w:t>
      </w:r>
    </w:p>
    <w:p w:rsidR="00FD3D83" w:rsidRDefault="00FD3D83" w:rsidP="00FD3D83">
      <w:pPr>
        <w:pStyle w:val="a4"/>
        <w:jc w:val="both"/>
      </w:pPr>
      <w:r>
        <w:t xml:space="preserve">5. Муниципальному унитарному предприятию Покровского сельского поселения Рыбинского муниципального района Ярославской области «Омега» представить в </w:t>
      </w:r>
      <w:r>
        <w:lastRenderedPageBreak/>
        <w:t>Межрайонную ИФНС № 3 по Ярославской области заявление – уведомление о начале процедуры реорганизации и подать сообщение о реорганизации в журнал «Вестник государственной регистрации».</w:t>
      </w:r>
    </w:p>
    <w:p w:rsidR="00FD3D83" w:rsidRDefault="00FD3D83" w:rsidP="00FD3D83">
      <w:pPr>
        <w:pStyle w:val="a4"/>
        <w:jc w:val="both"/>
      </w:pPr>
      <w:r>
        <w:t>6. Руководителям муниципальных предприятий выполнить предусмотренные законодательством мероприятия, связанные с реорганизацией предприятий.</w:t>
      </w:r>
    </w:p>
    <w:p w:rsidR="00FD3D83" w:rsidRDefault="00FD3D83" w:rsidP="00FD3D83">
      <w:pPr>
        <w:pStyle w:val="a4"/>
        <w:jc w:val="both"/>
      </w:pPr>
      <w:r>
        <w:t>7. В соответствии с законодательством уведомить в письменной форме всех известных кредиторов о реорганизации предприятия.</w:t>
      </w:r>
    </w:p>
    <w:p w:rsidR="00FD3D83" w:rsidRDefault="00FD3D83" w:rsidP="00FD3D83">
      <w:pPr>
        <w:pStyle w:val="a4"/>
        <w:jc w:val="both"/>
      </w:pPr>
      <w:r>
        <w:t>8. Наделить полномочиями по государственной регистрации изменений в Устав Муниципального унитарного предприятия Покровского сельского поселения Рыбинского муниципального района Ярославской области «Омега» Федорову Евгению Владимировну, паспорт 78 11 888690 выдан Отделом УФМС России по Ярославской области в городе Рыбинске 15.10.2011 года, зарегистрирована по адресу: Ярославская область, Рыбинский район, Покровский сельский округ, поселок Кстово, улица Полевая, дом 5.</w:t>
      </w:r>
    </w:p>
    <w:p w:rsidR="00FD3D83" w:rsidRDefault="00FD3D83" w:rsidP="00FD3D83">
      <w:pPr>
        <w:pStyle w:val="a4"/>
        <w:jc w:val="both"/>
      </w:pPr>
      <w:r>
        <w:t>9. Настоящее постановление вступает в силу с момента подписания.</w:t>
      </w:r>
    </w:p>
    <w:p w:rsidR="00FD3D83" w:rsidRDefault="00FD3D83" w:rsidP="00FD3D83">
      <w:pPr>
        <w:pStyle w:val="a4"/>
        <w:jc w:val="both"/>
      </w:pPr>
      <w:r>
        <w:t>10. Контроль исполнения настоящего постановления оставляю за собой.</w:t>
      </w:r>
    </w:p>
    <w:p w:rsidR="00FD3D83" w:rsidRDefault="00FD3D83" w:rsidP="00FD3D83">
      <w:pPr>
        <w:pStyle w:val="a4"/>
        <w:jc w:val="both"/>
      </w:pPr>
      <w:r>
        <w:t>Глава Покровского</w:t>
      </w:r>
    </w:p>
    <w:p w:rsidR="00FD3D83" w:rsidRDefault="00FD3D83" w:rsidP="00FD3D83">
      <w:pPr>
        <w:pStyle w:val="a4"/>
        <w:jc w:val="both"/>
      </w:pPr>
      <w:r>
        <w:t>сельского поселения Т.Н. Забелина</w:t>
      </w:r>
    </w:p>
    <w:p w:rsidR="005F6CF9" w:rsidRPr="00FD3D83" w:rsidRDefault="005F6CF9" w:rsidP="00FD3D83">
      <w:bookmarkStart w:id="0" w:name="_GoBack"/>
      <w:bookmarkEnd w:id="0"/>
    </w:p>
    <w:sectPr w:rsidR="005F6CF9" w:rsidRPr="00FD3D83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B7164"/>
    <w:rsid w:val="000D17C0"/>
    <w:rsid w:val="000E75B6"/>
    <w:rsid w:val="00101D40"/>
    <w:rsid w:val="00214813"/>
    <w:rsid w:val="0023104C"/>
    <w:rsid w:val="00252FA2"/>
    <w:rsid w:val="002646CE"/>
    <w:rsid w:val="00291836"/>
    <w:rsid w:val="00355ED7"/>
    <w:rsid w:val="00392393"/>
    <w:rsid w:val="003A5D82"/>
    <w:rsid w:val="003B027E"/>
    <w:rsid w:val="00433DEF"/>
    <w:rsid w:val="004A79B3"/>
    <w:rsid w:val="005771EA"/>
    <w:rsid w:val="00593E84"/>
    <w:rsid w:val="005D6B26"/>
    <w:rsid w:val="005F2B89"/>
    <w:rsid w:val="005F6CF9"/>
    <w:rsid w:val="00634B10"/>
    <w:rsid w:val="00661440"/>
    <w:rsid w:val="00692B9B"/>
    <w:rsid w:val="006A4290"/>
    <w:rsid w:val="006A6C3D"/>
    <w:rsid w:val="006E6A93"/>
    <w:rsid w:val="007434ED"/>
    <w:rsid w:val="007856B2"/>
    <w:rsid w:val="00785EBD"/>
    <w:rsid w:val="007F31F7"/>
    <w:rsid w:val="00830ECA"/>
    <w:rsid w:val="008374A3"/>
    <w:rsid w:val="00854E32"/>
    <w:rsid w:val="00902397"/>
    <w:rsid w:val="00944E6F"/>
    <w:rsid w:val="009802BE"/>
    <w:rsid w:val="009D3F36"/>
    <w:rsid w:val="009D5383"/>
    <w:rsid w:val="009E1514"/>
    <w:rsid w:val="00A10C9B"/>
    <w:rsid w:val="00A84E23"/>
    <w:rsid w:val="00AD0337"/>
    <w:rsid w:val="00AD7BC9"/>
    <w:rsid w:val="00B06D88"/>
    <w:rsid w:val="00B4207A"/>
    <w:rsid w:val="00B923A5"/>
    <w:rsid w:val="00BC45BB"/>
    <w:rsid w:val="00C042B7"/>
    <w:rsid w:val="00C3782C"/>
    <w:rsid w:val="00C47A92"/>
    <w:rsid w:val="00C9533D"/>
    <w:rsid w:val="00CC2A90"/>
    <w:rsid w:val="00CD6F10"/>
    <w:rsid w:val="00D708CF"/>
    <w:rsid w:val="00D92B42"/>
    <w:rsid w:val="00DC2D2E"/>
    <w:rsid w:val="00DD4BBB"/>
    <w:rsid w:val="00DE2B45"/>
    <w:rsid w:val="00E177DF"/>
    <w:rsid w:val="00E66BF9"/>
    <w:rsid w:val="00E75496"/>
    <w:rsid w:val="00EB1AEE"/>
    <w:rsid w:val="00EB39EF"/>
    <w:rsid w:val="00F0354D"/>
    <w:rsid w:val="00F35FC1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2018-12-03T07:19:00Z</dcterms:created>
  <dcterms:modified xsi:type="dcterms:W3CDTF">2018-12-03T07:19:00Z</dcterms:modified>
</cp:coreProperties>
</file>