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6E" w:rsidRPr="0062436E" w:rsidRDefault="0062436E" w:rsidP="00624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3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436E" w:rsidRPr="0062436E" w:rsidRDefault="0062436E" w:rsidP="00624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3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436E" w:rsidRPr="0062436E" w:rsidRDefault="0062436E" w:rsidP="00624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3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436E" w:rsidRPr="0062436E" w:rsidRDefault="0062436E" w:rsidP="00624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36E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62436E" w:rsidRPr="0062436E" w:rsidRDefault="0062436E" w:rsidP="00624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36E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62436E" w:rsidRPr="0062436E" w:rsidRDefault="0062436E" w:rsidP="00624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36E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62436E" w:rsidRPr="0062436E" w:rsidRDefault="0062436E" w:rsidP="00624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36E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62436E" w:rsidRPr="0062436E" w:rsidRDefault="0062436E" w:rsidP="00624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36E">
        <w:rPr>
          <w:rFonts w:ascii="Times New Roman" w:eastAsia="Times New Roman" w:hAnsi="Times New Roman" w:cs="Times New Roman"/>
          <w:b/>
          <w:bCs/>
          <w:sz w:val="24"/>
          <w:szCs w:val="24"/>
        </w:rPr>
        <w:t>от 29.09.2011 г. № 167</w:t>
      </w:r>
    </w:p>
    <w:p w:rsidR="0062436E" w:rsidRPr="0062436E" w:rsidRDefault="0062436E" w:rsidP="00624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36E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на территории</w:t>
      </w:r>
    </w:p>
    <w:p w:rsidR="0062436E" w:rsidRPr="0062436E" w:rsidRDefault="0062436E" w:rsidP="00624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36E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62436E" w:rsidRPr="0062436E" w:rsidRDefault="0062436E" w:rsidP="00624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36E">
        <w:rPr>
          <w:rFonts w:ascii="Times New Roman" w:eastAsia="Times New Roman" w:hAnsi="Times New Roman" w:cs="Times New Roman"/>
          <w:b/>
          <w:bCs/>
          <w:sz w:val="24"/>
          <w:szCs w:val="24"/>
        </w:rPr>
        <w:t>месячника гражданской обороны,</w:t>
      </w:r>
    </w:p>
    <w:p w:rsidR="0062436E" w:rsidRPr="0062436E" w:rsidRDefault="0062436E" w:rsidP="00624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36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предупреждения и ликвидации</w:t>
      </w:r>
    </w:p>
    <w:p w:rsidR="0062436E" w:rsidRPr="0062436E" w:rsidRDefault="0062436E" w:rsidP="00624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36E">
        <w:rPr>
          <w:rFonts w:ascii="Times New Roman" w:eastAsia="Times New Roman" w:hAnsi="Times New Roman" w:cs="Times New Roman"/>
          <w:b/>
          <w:bCs/>
          <w:sz w:val="24"/>
          <w:szCs w:val="24"/>
        </w:rPr>
        <w:t>чрезвычайных ситуаций</w:t>
      </w:r>
    </w:p>
    <w:p w:rsidR="0062436E" w:rsidRPr="0062436E" w:rsidRDefault="0062436E" w:rsidP="00624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6E">
        <w:rPr>
          <w:rFonts w:ascii="Times New Roman" w:eastAsia="Times New Roman" w:hAnsi="Times New Roman" w:cs="Times New Roman"/>
          <w:sz w:val="24"/>
          <w:szCs w:val="24"/>
        </w:rPr>
        <w:t>На основании распоряжения Губернатора Ярославской области от 06.09.2011 № 447-р «О проведении на территории Ярославской области месячника гражданской обороны, предупреждения и ликвидации чрезвычайных ситуаций», в соответствии с Планом проведения на территории Ярославской области месячника гражданской обороны, предупреждения и ликвидации чрезвычайных ситуаций, в целях проверки состояния гражданской обороны, подготовки населения и территории к защите от чрезвычайных ситуаций</w:t>
      </w:r>
    </w:p>
    <w:p w:rsidR="0062436E" w:rsidRPr="0062436E" w:rsidRDefault="0062436E" w:rsidP="00624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6E">
        <w:rPr>
          <w:rFonts w:ascii="Times New Roman" w:eastAsia="Times New Roman" w:hAnsi="Times New Roman" w:cs="Times New Roman"/>
          <w:sz w:val="24"/>
          <w:szCs w:val="24"/>
        </w:rPr>
        <w:t>Администрация Покровского сельского поселения</w:t>
      </w:r>
    </w:p>
    <w:p w:rsidR="0062436E" w:rsidRPr="0062436E" w:rsidRDefault="0062436E" w:rsidP="00624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6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62436E" w:rsidRPr="0062436E" w:rsidRDefault="0062436E" w:rsidP="00624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6E">
        <w:rPr>
          <w:rFonts w:ascii="Times New Roman" w:eastAsia="Times New Roman" w:hAnsi="Times New Roman" w:cs="Times New Roman"/>
          <w:sz w:val="24"/>
          <w:szCs w:val="24"/>
        </w:rPr>
        <w:t>1.Провести в период с 01 по 31 октября 2011 года на территории Покровского сельского поселения месячник гражданской обороны, предупреждения и ликвидации чрезвычайных ситуаций (далее – месячник ГО).</w:t>
      </w:r>
    </w:p>
    <w:p w:rsidR="0062436E" w:rsidRPr="0062436E" w:rsidRDefault="0062436E" w:rsidP="00624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6E">
        <w:rPr>
          <w:rFonts w:ascii="Times New Roman" w:eastAsia="Times New Roman" w:hAnsi="Times New Roman" w:cs="Times New Roman"/>
          <w:sz w:val="24"/>
          <w:szCs w:val="24"/>
        </w:rPr>
        <w:t>2.Утвердить План проведения на территории Покровского сельского поселения месячника ГО (приложение 1).</w:t>
      </w:r>
    </w:p>
    <w:p w:rsidR="0062436E" w:rsidRPr="0062436E" w:rsidRDefault="0062436E" w:rsidP="00624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6E">
        <w:rPr>
          <w:rFonts w:ascii="Times New Roman" w:eastAsia="Times New Roman" w:hAnsi="Times New Roman" w:cs="Times New Roman"/>
          <w:sz w:val="24"/>
          <w:szCs w:val="24"/>
        </w:rPr>
        <w:t>3.Утвердить состав комиссии по проведению месячника ГО (приложение 2).</w:t>
      </w:r>
    </w:p>
    <w:p w:rsidR="0062436E" w:rsidRPr="0062436E" w:rsidRDefault="0062436E" w:rsidP="00624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6E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вступает в силу со дня обнародования.</w:t>
      </w:r>
    </w:p>
    <w:p w:rsidR="0062436E" w:rsidRPr="0062436E" w:rsidRDefault="0062436E" w:rsidP="00624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6E">
        <w:rPr>
          <w:rFonts w:ascii="Times New Roman" w:eastAsia="Times New Roman" w:hAnsi="Times New Roman" w:cs="Times New Roman"/>
          <w:sz w:val="24"/>
          <w:szCs w:val="24"/>
        </w:rPr>
        <w:t>5. Контроль за выполнением настоящего постановления оставляю за собой.</w:t>
      </w:r>
    </w:p>
    <w:p w:rsidR="0062436E" w:rsidRPr="0062436E" w:rsidRDefault="0062436E" w:rsidP="00624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6E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62436E" w:rsidRPr="0062436E" w:rsidRDefault="0062436E" w:rsidP="00624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3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сельского поселения </w:t>
      </w:r>
      <w:proofErr w:type="spellStart"/>
      <w:r w:rsidRPr="0062436E">
        <w:rPr>
          <w:rFonts w:ascii="Times New Roman" w:eastAsia="Times New Roman" w:hAnsi="Times New Roman" w:cs="Times New Roman"/>
          <w:sz w:val="24"/>
          <w:szCs w:val="24"/>
        </w:rPr>
        <w:t>Т.Н.Забелина</w:t>
      </w:r>
      <w:proofErr w:type="spellEnd"/>
    </w:p>
    <w:p w:rsidR="005F6CF9" w:rsidRPr="0062436E" w:rsidRDefault="005F6CF9" w:rsidP="0062436E">
      <w:bookmarkStart w:id="0" w:name="_GoBack"/>
      <w:bookmarkEnd w:id="0"/>
    </w:p>
    <w:sectPr w:rsidR="005F6CF9" w:rsidRPr="0062436E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25ACC"/>
    <w:rsid w:val="001275EB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6156"/>
    <w:rsid w:val="0023104C"/>
    <w:rsid w:val="00236C21"/>
    <w:rsid w:val="00252FA2"/>
    <w:rsid w:val="002646CE"/>
    <w:rsid w:val="00291836"/>
    <w:rsid w:val="002B43CC"/>
    <w:rsid w:val="002D38C6"/>
    <w:rsid w:val="002D77EC"/>
    <w:rsid w:val="002F12C6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1E48"/>
    <w:rsid w:val="003B6A44"/>
    <w:rsid w:val="003D2492"/>
    <w:rsid w:val="003D36D7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50268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2436E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B62F2"/>
    <w:rsid w:val="00FB737D"/>
    <w:rsid w:val="00FC0913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2018-12-03T11:46:00Z</dcterms:created>
  <dcterms:modified xsi:type="dcterms:W3CDTF">2018-12-03T11:46:00Z</dcterms:modified>
</cp:coreProperties>
</file>