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BC9" w:rsidRDefault="00AD7BC9" w:rsidP="00AD7BC9">
      <w:pPr>
        <w:pStyle w:val="a4"/>
        <w:jc w:val="center"/>
      </w:pPr>
      <w:r>
        <w:t> </w:t>
      </w:r>
    </w:p>
    <w:p w:rsidR="00AD7BC9" w:rsidRDefault="00AD7BC9" w:rsidP="00AD7BC9">
      <w:pPr>
        <w:pStyle w:val="a4"/>
        <w:jc w:val="center"/>
      </w:pPr>
      <w:r>
        <w:t> </w:t>
      </w:r>
    </w:p>
    <w:p w:rsidR="00AD7BC9" w:rsidRDefault="00AD7BC9" w:rsidP="00AD7BC9">
      <w:pPr>
        <w:pStyle w:val="a4"/>
        <w:jc w:val="center"/>
      </w:pPr>
      <w:r>
        <w:t> </w:t>
      </w:r>
    </w:p>
    <w:p w:rsidR="00AD7BC9" w:rsidRDefault="00AD7BC9" w:rsidP="00AD7BC9">
      <w:pPr>
        <w:pStyle w:val="a4"/>
        <w:jc w:val="center"/>
      </w:pPr>
      <w:r>
        <w:rPr>
          <w:rStyle w:val="a5"/>
        </w:rPr>
        <w:t>ПОСТАНОВЛЕНИЕ</w:t>
      </w:r>
    </w:p>
    <w:p w:rsidR="00AD7BC9" w:rsidRDefault="00AD7BC9" w:rsidP="00AD7BC9">
      <w:pPr>
        <w:pStyle w:val="a4"/>
        <w:jc w:val="center"/>
      </w:pPr>
      <w:r>
        <w:rPr>
          <w:rStyle w:val="a5"/>
        </w:rPr>
        <w:t>АДМИНИСТРАЦИИ</w:t>
      </w:r>
    </w:p>
    <w:p w:rsidR="00AD7BC9" w:rsidRDefault="00AD7BC9" w:rsidP="00AD7BC9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AD7BC9" w:rsidRDefault="00AD7BC9" w:rsidP="00AD7BC9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AD7BC9" w:rsidRDefault="00AD7BC9" w:rsidP="00AD7BC9">
      <w:pPr>
        <w:pStyle w:val="a4"/>
        <w:jc w:val="center"/>
      </w:pPr>
      <w:r>
        <w:rPr>
          <w:rStyle w:val="a5"/>
        </w:rPr>
        <w:t>от 5 июля 2013 года № 164</w:t>
      </w:r>
    </w:p>
    <w:p w:rsidR="00AD7BC9" w:rsidRDefault="00AD7BC9" w:rsidP="00AD7BC9">
      <w:pPr>
        <w:pStyle w:val="a4"/>
        <w:jc w:val="center"/>
      </w:pPr>
      <w:r>
        <w:rPr>
          <w:rStyle w:val="a5"/>
        </w:rPr>
        <w:t>О запрете купания в летний</w:t>
      </w:r>
    </w:p>
    <w:p w:rsidR="00AD7BC9" w:rsidRDefault="00AD7BC9" w:rsidP="00AD7BC9">
      <w:pPr>
        <w:pStyle w:val="a4"/>
        <w:jc w:val="center"/>
      </w:pPr>
      <w:r>
        <w:rPr>
          <w:rStyle w:val="a5"/>
        </w:rPr>
        <w:t>период 2013 года</w:t>
      </w:r>
    </w:p>
    <w:p w:rsidR="00AD7BC9" w:rsidRDefault="00AD7BC9" w:rsidP="00AD7BC9">
      <w:pPr>
        <w:pStyle w:val="a4"/>
        <w:jc w:val="both"/>
      </w:pPr>
      <w:r>
        <w:t>На основании письма Территориального отдела надзора в сфере защиты прав потребления и благополучия человека по Ярославской области в городском округе город Рыбинск и Рыбинском МР № 1068 от 05.07.2013г. а так же в целях предотвращения несчастных случаев на водных объектах сельского поселения и возникновения среди населения инфекционных заболеваний,</w:t>
      </w:r>
    </w:p>
    <w:p w:rsidR="00AD7BC9" w:rsidRDefault="00AD7BC9" w:rsidP="00AD7BC9">
      <w:pPr>
        <w:pStyle w:val="a4"/>
        <w:jc w:val="both"/>
      </w:pPr>
      <w:r>
        <w:t>Администрация Покровского сельского поселения</w:t>
      </w:r>
    </w:p>
    <w:p w:rsidR="00AD7BC9" w:rsidRDefault="00AD7BC9" w:rsidP="00AD7BC9">
      <w:pPr>
        <w:pStyle w:val="a4"/>
        <w:jc w:val="both"/>
      </w:pPr>
      <w:r>
        <w:t>ПОСТАНОВЛЯЕТ:</w:t>
      </w:r>
    </w:p>
    <w:p w:rsidR="00AD7BC9" w:rsidRDefault="00AD7BC9" w:rsidP="00AD7BC9">
      <w:pPr>
        <w:pStyle w:val="a4"/>
        <w:jc w:val="both"/>
      </w:pPr>
      <w:r>
        <w:t>1.Запретить купание на водных объектах, расположенных на территории сельского поселения, р. Коровка, р. Волга.</w:t>
      </w:r>
    </w:p>
    <w:p w:rsidR="00AD7BC9" w:rsidRDefault="00AD7BC9" w:rsidP="00AD7BC9">
      <w:pPr>
        <w:pStyle w:val="a4"/>
        <w:jc w:val="both"/>
      </w:pPr>
      <w:r>
        <w:t>2.Настоящее постановление обнародовать в границах сельского поселения.</w:t>
      </w:r>
    </w:p>
    <w:p w:rsidR="00AD7BC9" w:rsidRDefault="00AD7BC9" w:rsidP="00AD7BC9">
      <w:pPr>
        <w:pStyle w:val="a4"/>
        <w:jc w:val="both"/>
      </w:pPr>
      <w:r>
        <w:t>3.Постановление вступает в силу с момента подписания.</w:t>
      </w:r>
    </w:p>
    <w:p w:rsidR="00AD7BC9" w:rsidRDefault="00AD7BC9" w:rsidP="00AD7BC9">
      <w:pPr>
        <w:pStyle w:val="a4"/>
        <w:jc w:val="both"/>
      </w:pPr>
      <w:r>
        <w:t>4.Контроль за исполнением настоящего постановления оставляю за собой.</w:t>
      </w:r>
    </w:p>
    <w:p w:rsidR="00AD7BC9" w:rsidRDefault="00AD7BC9" w:rsidP="00AD7BC9">
      <w:pPr>
        <w:pStyle w:val="a4"/>
        <w:jc w:val="both"/>
      </w:pPr>
      <w:r>
        <w:t>Глава Покровского</w:t>
      </w:r>
    </w:p>
    <w:p w:rsidR="00AD7BC9" w:rsidRDefault="00AD7BC9" w:rsidP="00AD7BC9">
      <w:pPr>
        <w:pStyle w:val="a4"/>
        <w:jc w:val="both"/>
      </w:pPr>
      <w:r>
        <w:t>сельского поселения Т.Н. Забелина</w:t>
      </w:r>
    </w:p>
    <w:p w:rsidR="005F6CF9" w:rsidRPr="00AD7BC9" w:rsidRDefault="005F6CF9" w:rsidP="00AD7BC9">
      <w:bookmarkStart w:id="0" w:name="_GoBack"/>
      <w:bookmarkEnd w:id="0"/>
    </w:p>
    <w:sectPr w:rsidR="005F6CF9" w:rsidRPr="00AD7BC9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638A8"/>
    <w:rsid w:val="00076376"/>
    <w:rsid w:val="000D17C0"/>
    <w:rsid w:val="000E75B6"/>
    <w:rsid w:val="00101D40"/>
    <w:rsid w:val="00214813"/>
    <w:rsid w:val="00252FA2"/>
    <w:rsid w:val="002646CE"/>
    <w:rsid w:val="00291836"/>
    <w:rsid w:val="00355ED7"/>
    <w:rsid w:val="00392393"/>
    <w:rsid w:val="003A5D82"/>
    <w:rsid w:val="003B027E"/>
    <w:rsid w:val="004A79B3"/>
    <w:rsid w:val="00593E84"/>
    <w:rsid w:val="005F2B89"/>
    <w:rsid w:val="005F6CF9"/>
    <w:rsid w:val="00634B10"/>
    <w:rsid w:val="00661440"/>
    <w:rsid w:val="00692B9B"/>
    <w:rsid w:val="006A6C3D"/>
    <w:rsid w:val="006E6A93"/>
    <w:rsid w:val="007434ED"/>
    <w:rsid w:val="007F31F7"/>
    <w:rsid w:val="00830ECA"/>
    <w:rsid w:val="00854E32"/>
    <w:rsid w:val="00902397"/>
    <w:rsid w:val="009802BE"/>
    <w:rsid w:val="009D3F36"/>
    <w:rsid w:val="009D5383"/>
    <w:rsid w:val="009E1514"/>
    <w:rsid w:val="00A10C9B"/>
    <w:rsid w:val="00A84E23"/>
    <w:rsid w:val="00AD0337"/>
    <w:rsid w:val="00AD7BC9"/>
    <w:rsid w:val="00B06D88"/>
    <w:rsid w:val="00B4207A"/>
    <w:rsid w:val="00B923A5"/>
    <w:rsid w:val="00BC45BB"/>
    <w:rsid w:val="00C042B7"/>
    <w:rsid w:val="00C3782C"/>
    <w:rsid w:val="00C47A92"/>
    <w:rsid w:val="00D708CF"/>
    <w:rsid w:val="00D92B42"/>
    <w:rsid w:val="00DE2B45"/>
    <w:rsid w:val="00E177DF"/>
    <w:rsid w:val="00E66BF9"/>
    <w:rsid w:val="00E75496"/>
    <w:rsid w:val="00EB1AEE"/>
    <w:rsid w:val="00F0354D"/>
    <w:rsid w:val="00F35FC1"/>
    <w:rsid w:val="00FC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2018-12-03T06:52:00Z</dcterms:created>
  <dcterms:modified xsi:type="dcterms:W3CDTF">2018-12-03T06:52:00Z</dcterms:modified>
</cp:coreProperties>
</file>