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CF" w:rsidRDefault="00D708CF" w:rsidP="00D708CF">
      <w:pPr>
        <w:pStyle w:val="a4"/>
        <w:jc w:val="center"/>
      </w:pPr>
      <w:r>
        <w:t> </w:t>
      </w:r>
    </w:p>
    <w:p w:rsidR="00D708CF" w:rsidRDefault="00D708CF" w:rsidP="00D708CF">
      <w:pPr>
        <w:pStyle w:val="a4"/>
        <w:jc w:val="center"/>
      </w:pPr>
      <w:r>
        <w:t> </w:t>
      </w:r>
    </w:p>
    <w:p w:rsidR="00D708CF" w:rsidRDefault="00D708CF" w:rsidP="00D708CF">
      <w:pPr>
        <w:pStyle w:val="a4"/>
        <w:jc w:val="center"/>
      </w:pPr>
      <w:r>
        <w:t> </w:t>
      </w:r>
    </w:p>
    <w:p w:rsidR="00D708CF" w:rsidRDefault="00D708CF" w:rsidP="00D708CF">
      <w:pPr>
        <w:pStyle w:val="a4"/>
        <w:jc w:val="center"/>
      </w:pPr>
      <w:r>
        <w:rPr>
          <w:rStyle w:val="a5"/>
        </w:rPr>
        <w:t>ПОСТАНОВЛЕНИЕ</w:t>
      </w:r>
    </w:p>
    <w:p w:rsidR="00D708CF" w:rsidRDefault="00D708CF" w:rsidP="00D708CF">
      <w:pPr>
        <w:pStyle w:val="a4"/>
        <w:jc w:val="center"/>
      </w:pPr>
      <w:r>
        <w:rPr>
          <w:rStyle w:val="a5"/>
        </w:rPr>
        <w:t>АДМИНИСТРАЦИИ</w:t>
      </w:r>
    </w:p>
    <w:p w:rsidR="00D708CF" w:rsidRDefault="00D708CF" w:rsidP="00D708CF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D708CF" w:rsidRDefault="00D708CF" w:rsidP="00D708CF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D708CF" w:rsidRDefault="00D708CF" w:rsidP="00D708CF">
      <w:pPr>
        <w:pStyle w:val="a4"/>
        <w:jc w:val="center"/>
      </w:pPr>
      <w:r>
        <w:rPr>
          <w:rStyle w:val="a5"/>
        </w:rPr>
        <w:t>от 13 июня 2013 года № 143</w:t>
      </w:r>
    </w:p>
    <w:p w:rsidR="00D708CF" w:rsidRDefault="00D708CF" w:rsidP="00D708CF">
      <w:pPr>
        <w:pStyle w:val="a4"/>
        <w:jc w:val="center"/>
      </w:pPr>
      <w:r>
        <w:rPr>
          <w:rStyle w:val="a5"/>
        </w:rPr>
        <w:t>О подготовке ПЭП №7</w:t>
      </w:r>
    </w:p>
    <w:p w:rsidR="00D708CF" w:rsidRDefault="00D708CF" w:rsidP="00D708CF">
      <w:pPr>
        <w:pStyle w:val="a4"/>
        <w:jc w:val="both"/>
      </w:pPr>
      <w:r>
        <w:t>В связи с проведением областного смотра конкурса на лучший объект ГО, СЭП, ПЭП с 1 июля – 28 ноября 2013 года, Администрация Покровского сельского поселения</w:t>
      </w:r>
    </w:p>
    <w:p w:rsidR="00D708CF" w:rsidRDefault="00D708CF" w:rsidP="00D708CF">
      <w:pPr>
        <w:pStyle w:val="a4"/>
        <w:jc w:val="both"/>
      </w:pPr>
      <w:r>
        <w:t>ПОСТАНОВЛЯЕТ:</w:t>
      </w:r>
    </w:p>
    <w:p w:rsidR="00D708CF" w:rsidRDefault="00D708CF" w:rsidP="00D708CF">
      <w:pPr>
        <w:pStyle w:val="a4"/>
        <w:jc w:val="both"/>
      </w:pPr>
      <w:r>
        <w:t xml:space="preserve">1.Зам. главы администрации </w:t>
      </w:r>
      <w:proofErr w:type="spellStart"/>
      <w:r>
        <w:t>Кожевановой</w:t>
      </w:r>
      <w:proofErr w:type="spellEnd"/>
      <w:r>
        <w:t xml:space="preserve"> И.В. рекомендовать:</w:t>
      </w:r>
    </w:p>
    <w:p w:rsidR="00D708CF" w:rsidRDefault="00D708CF" w:rsidP="00D708CF">
      <w:pPr>
        <w:pStyle w:val="a4"/>
        <w:jc w:val="both"/>
      </w:pPr>
      <w:r>
        <w:t>1.1До 15.08.2013 года провести подготовительную работу для участия в смотре конкурса ПЭП № 7 (с. Никольское, ул. Мира, д. 18, директор МОУ «</w:t>
      </w:r>
      <w:proofErr w:type="spellStart"/>
      <w:r>
        <w:t>Николо-Кормская</w:t>
      </w:r>
      <w:proofErr w:type="spellEnd"/>
      <w:r>
        <w:t xml:space="preserve"> СОШ – начальник ПЭП № 7 Рыжова Т.Г.).</w:t>
      </w:r>
    </w:p>
    <w:p w:rsidR="00D708CF" w:rsidRDefault="00D708CF" w:rsidP="00D708CF">
      <w:pPr>
        <w:pStyle w:val="a4"/>
        <w:jc w:val="both"/>
      </w:pPr>
      <w:r>
        <w:t>1.2Проверить готовность ПЭП № 7 для принятия эвакуируемого населения в необходимом количестве до 01.09.2013 года.</w:t>
      </w:r>
    </w:p>
    <w:p w:rsidR="00D708CF" w:rsidRDefault="00D708CF" w:rsidP="00D708CF">
      <w:pPr>
        <w:pStyle w:val="a4"/>
        <w:jc w:val="both"/>
      </w:pPr>
      <w:r>
        <w:t>2. Рекомендовать директору МОУ «</w:t>
      </w:r>
      <w:proofErr w:type="spellStart"/>
      <w:r>
        <w:t>Николо-Кормская</w:t>
      </w:r>
      <w:proofErr w:type="spellEnd"/>
      <w:r>
        <w:t xml:space="preserve"> СОШ – начальнику ПЭП № 7 Рыжовой Т.Г. согласно методическим рекомендациям ПЭП, укомплектовать ПЭП № 7 личным составом и материально-техническими средствами до 26.08.2013 года.</w:t>
      </w:r>
    </w:p>
    <w:p w:rsidR="00D708CF" w:rsidRDefault="00D708CF" w:rsidP="00D708CF">
      <w:pPr>
        <w:pStyle w:val="a4"/>
        <w:jc w:val="both"/>
      </w:pPr>
      <w:r>
        <w:t>3. Настоящее постановление вступает в силу со дня обнародования.</w:t>
      </w:r>
    </w:p>
    <w:p w:rsidR="00D708CF" w:rsidRDefault="00D708CF" w:rsidP="00D708CF">
      <w:pPr>
        <w:pStyle w:val="a4"/>
        <w:jc w:val="both"/>
      </w:pPr>
      <w:r>
        <w:t>4. Контроль за исполнением настоящего постановления оставляю за собой.</w:t>
      </w:r>
    </w:p>
    <w:p w:rsidR="00D708CF" w:rsidRDefault="00D708CF" w:rsidP="00D708CF">
      <w:pPr>
        <w:pStyle w:val="a4"/>
        <w:jc w:val="both"/>
      </w:pPr>
      <w:r>
        <w:t>Глава Покровского</w:t>
      </w:r>
    </w:p>
    <w:p w:rsidR="00D708CF" w:rsidRDefault="00D708CF" w:rsidP="00D708CF">
      <w:pPr>
        <w:pStyle w:val="a4"/>
        <w:jc w:val="both"/>
      </w:pPr>
      <w:r>
        <w:t>сельского поселения Т.Н. Забелина</w:t>
      </w:r>
    </w:p>
    <w:p w:rsidR="005F6CF9" w:rsidRPr="00D708CF" w:rsidRDefault="005F6CF9" w:rsidP="00D708CF">
      <w:bookmarkStart w:id="0" w:name="_GoBack"/>
      <w:bookmarkEnd w:id="0"/>
    </w:p>
    <w:sectPr w:rsidR="005F6CF9" w:rsidRPr="00D708C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D17C0"/>
    <w:rsid w:val="000E75B6"/>
    <w:rsid w:val="00101D40"/>
    <w:rsid w:val="00214813"/>
    <w:rsid w:val="00252FA2"/>
    <w:rsid w:val="002646CE"/>
    <w:rsid w:val="00291836"/>
    <w:rsid w:val="00355ED7"/>
    <w:rsid w:val="00392393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02397"/>
    <w:rsid w:val="009802BE"/>
    <w:rsid w:val="009D3F36"/>
    <w:rsid w:val="009D5383"/>
    <w:rsid w:val="009E1514"/>
    <w:rsid w:val="00A10C9B"/>
    <w:rsid w:val="00A84E23"/>
    <w:rsid w:val="00AD0337"/>
    <w:rsid w:val="00B06D88"/>
    <w:rsid w:val="00B4207A"/>
    <w:rsid w:val="00B923A5"/>
    <w:rsid w:val="00BC45BB"/>
    <w:rsid w:val="00C3782C"/>
    <w:rsid w:val="00C47A92"/>
    <w:rsid w:val="00D708CF"/>
    <w:rsid w:val="00D92B42"/>
    <w:rsid w:val="00DE2B45"/>
    <w:rsid w:val="00E177DF"/>
    <w:rsid w:val="00E66BF9"/>
    <w:rsid w:val="00E75496"/>
    <w:rsid w:val="00EB1AEE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2018-12-03T06:51:00Z</dcterms:created>
  <dcterms:modified xsi:type="dcterms:W3CDTF">2018-12-03T06:51:00Z</dcterms:modified>
</cp:coreProperties>
</file>