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984" w:rsidRDefault="001F6984" w:rsidP="001F6984">
      <w:pPr>
        <w:pStyle w:val="a3"/>
        <w:jc w:val="center"/>
      </w:pPr>
      <w:bookmarkStart w:id="0" w:name="_GoBack"/>
      <w:bookmarkEnd w:id="0"/>
      <w:r>
        <w:t> </w:t>
      </w:r>
    </w:p>
    <w:p w:rsidR="001F6984" w:rsidRDefault="001F6984" w:rsidP="001F6984">
      <w:pPr>
        <w:pStyle w:val="a3"/>
        <w:jc w:val="center"/>
      </w:pPr>
      <w:r>
        <w:rPr>
          <w:rStyle w:val="a4"/>
        </w:rPr>
        <w:t>Администрация</w:t>
      </w:r>
    </w:p>
    <w:p w:rsidR="001F6984" w:rsidRDefault="001F6984" w:rsidP="001F6984">
      <w:pPr>
        <w:pStyle w:val="a3"/>
        <w:jc w:val="center"/>
      </w:pPr>
      <w:r>
        <w:rPr>
          <w:rStyle w:val="a4"/>
        </w:rPr>
        <w:t>Покровского сельского поселения</w:t>
      </w:r>
    </w:p>
    <w:p w:rsidR="001F6984" w:rsidRDefault="001F6984" w:rsidP="001F6984">
      <w:pPr>
        <w:pStyle w:val="a3"/>
        <w:jc w:val="center"/>
      </w:pPr>
      <w:r>
        <w:rPr>
          <w:rStyle w:val="a4"/>
        </w:rPr>
        <w:t>Рыбинского муниципального района</w:t>
      </w:r>
    </w:p>
    <w:p w:rsidR="001F6984" w:rsidRDefault="001F6984" w:rsidP="001F6984">
      <w:pPr>
        <w:pStyle w:val="a3"/>
        <w:jc w:val="center"/>
      </w:pPr>
      <w:r>
        <w:rPr>
          <w:rStyle w:val="a4"/>
        </w:rPr>
        <w:t>ПОСТАНОВЛЕНИЕ</w:t>
      </w:r>
    </w:p>
    <w:p w:rsidR="001F6984" w:rsidRDefault="001F6984" w:rsidP="001F6984">
      <w:pPr>
        <w:pStyle w:val="a3"/>
        <w:jc w:val="center"/>
      </w:pPr>
      <w:r>
        <w:rPr>
          <w:rStyle w:val="a4"/>
        </w:rPr>
        <w:t>от 07 мая 2018 года № 131</w:t>
      </w:r>
    </w:p>
    <w:p w:rsidR="001F6984" w:rsidRDefault="001F6984" w:rsidP="001F6984">
      <w:pPr>
        <w:pStyle w:val="a3"/>
        <w:jc w:val="center"/>
      </w:pPr>
      <w:r>
        <w:rPr>
          <w:rStyle w:val="a4"/>
        </w:rPr>
        <w:t>О внесении изменений в Постановление</w:t>
      </w:r>
    </w:p>
    <w:p w:rsidR="001F6984" w:rsidRDefault="001F6984" w:rsidP="001F6984">
      <w:pPr>
        <w:pStyle w:val="a3"/>
        <w:jc w:val="center"/>
      </w:pPr>
      <w:r>
        <w:rPr>
          <w:rStyle w:val="a4"/>
        </w:rPr>
        <w:t>Администрации Покровского сельского поселения</w:t>
      </w:r>
    </w:p>
    <w:p w:rsidR="001F6984" w:rsidRDefault="001F6984" w:rsidP="001F6984">
      <w:pPr>
        <w:pStyle w:val="a3"/>
        <w:jc w:val="center"/>
      </w:pPr>
      <w:r>
        <w:rPr>
          <w:rStyle w:val="a4"/>
        </w:rPr>
        <w:t>от 26.03.2018 № 91</w:t>
      </w:r>
    </w:p>
    <w:p w:rsidR="001F6984" w:rsidRDefault="001F6984" w:rsidP="001F6984">
      <w:pPr>
        <w:pStyle w:val="a3"/>
        <w:jc w:val="both"/>
      </w:pPr>
      <w:r>
        <w:t>ПОСТАНОВЛЯЕТ:</w:t>
      </w:r>
    </w:p>
    <w:p w:rsidR="001F6984" w:rsidRDefault="001F6984" w:rsidP="001F6984">
      <w:pPr>
        <w:pStyle w:val="a3"/>
        <w:jc w:val="both"/>
      </w:pPr>
      <w:r>
        <w:t>1. Внести в Постановление Администрации Покровского сельского поселения от 26.03.2018г. № 91 в муниципальную программу «Формирование комфортной городской среды в Покровском сельском поселении Рыбинского муниципального района» на 2018 -2022 года, следующие изменения:</w:t>
      </w:r>
    </w:p>
    <w:p w:rsidR="001F6984" w:rsidRDefault="001F6984" w:rsidP="001F6984">
      <w:pPr>
        <w:pStyle w:val="a3"/>
        <w:jc w:val="both"/>
      </w:pPr>
      <w:r>
        <w:t>1.1. Паспорт муниципальной целевой программы «Формирование комфортной городской среды в Покровском сельском поселении Рыбинского муниципального района» на 2018 -2022 года;</w:t>
      </w:r>
    </w:p>
    <w:p w:rsidR="001F6984" w:rsidRDefault="001F6984" w:rsidP="001F6984">
      <w:pPr>
        <w:pStyle w:val="a3"/>
        <w:jc w:val="both"/>
      </w:pPr>
      <w:r>
        <w:t>1.2. Общая потребность в ресурсах «Формирование комфортной городской среды в Покровском сельском поселении Рыбинского муниципального района» на 2018 -2022 года.</w:t>
      </w:r>
    </w:p>
    <w:p w:rsidR="001F6984" w:rsidRDefault="001F6984" w:rsidP="001F6984">
      <w:pPr>
        <w:pStyle w:val="a3"/>
        <w:jc w:val="both"/>
      </w:pPr>
      <w:r>
        <w:t>2. Финансовому сектору администрации Покровского сельского поселения, в установленном порядке, предусмотреть выделение средств на финансирование мероприятий Программы.</w:t>
      </w:r>
    </w:p>
    <w:p w:rsidR="001F6984" w:rsidRDefault="001F6984" w:rsidP="001F6984">
      <w:pPr>
        <w:pStyle w:val="a3"/>
        <w:jc w:val="both"/>
      </w:pPr>
      <w:r>
        <w:t>3. Контроль исполнения настоящего постановления оставляю за собой.</w:t>
      </w:r>
    </w:p>
    <w:p w:rsidR="001F6984" w:rsidRDefault="001F6984" w:rsidP="001F6984">
      <w:pPr>
        <w:pStyle w:val="a3"/>
        <w:jc w:val="both"/>
      </w:pPr>
      <w:r>
        <w:t>4. Обнародовать настоящее решение на территории Покровского сельского поселения и разместить на сайте http://pokrovskoe-sp.ru.</w:t>
      </w:r>
    </w:p>
    <w:p w:rsidR="001F6984" w:rsidRDefault="001F6984" w:rsidP="001F6984">
      <w:pPr>
        <w:pStyle w:val="a3"/>
        <w:jc w:val="both"/>
      </w:pPr>
      <w:r>
        <w:t>5. Постановление вступает в силу с момента обнародования.</w:t>
      </w:r>
    </w:p>
    <w:p w:rsidR="001F6984" w:rsidRDefault="001F6984" w:rsidP="001F6984">
      <w:pPr>
        <w:pStyle w:val="a3"/>
        <w:jc w:val="both"/>
      </w:pPr>
      <w:r>
        <w:t>Глава Покровского</w:t>
      </w:r>
    </w:p>
    <w:p w:rsidR="001F6984" w:rsidRDefault="001F6984" w:rsidP="001F6984">
      <w:pPr>
        <w:pStyle w:val="a3"/>
        <w:jc w:val="both"/>
      </w:pPr>
      <w:r>
        <w:t>сельского поселения Т. Н. Забелина</w:t>
      </w:r>
    </w:p>
    <w:p w:rsidR="00814BF4" w:rsidRPr="001F6984" w:rsidRDefault="001F6984" w:rsidP="001F6984"/>
    <w:sectPr w:rsidR="00814BF4" w:rsidRPr="001F6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C3C"/>
    <w:rsid w:val="001F6984"/>
    <w:rsid w:val="005B079C"/>
    <w:rsid w:val="00880C3C"/>
    <w:rsid w:val="00C06925"/>
    <w:rsid w:val="00C41A72"/>
    <w:rsid w:val="00E37D50"/>
    <w:rsid w:val="00F7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0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0C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0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0C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2018-11-21T10:10:00Z</dcterms:created>
  <dcterms:modified xsi:type="dcterms:W3CDTF">2018-11-21T10:10:00Z</dcterms:modified>
</cp:coreProperties>
</file>