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D9" w:rsidRPr="008406D9" w:rsidRDefault="008406D9" w:rsidP="008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b/>
          <w:bCs/>
          <w:sz w:val="24"/>
          <w:szCs w:val="24"/>
        </w:rPr>
        <w:t>от 19 декабря 2012 года № 121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 Муниципального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Покровского сельского поселения от 27.12.2011г.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b/>
          <w:bCs/>
          <w:sz w:val="24"/>
          <w:szCs w:val="24"/>
        </w:rPr>
        <w:t>№ 87 «О бюджете Покровского сельского поселения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 на 2012 год»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В соответствии с Бюджетным кодексом Российской Федерации, руководствуясь статьями 23, 43 Устава Покровского сельского поселения, Положением о бюджетном устройстве и бюджетном процессе в Покровском сельском поселении, Муниципальный Совет Покровского сельского поселения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1. Внести в решение Муниципального Совета Покровского сельского поселения от 27.12.2011г. № 87 «О бюджете Покровского сельского поселения Рыбинского муниципального района на 2012 год» (в ред. решения от 02.02.2012 г. № 90; от 21.03.2012г. № 95; от 25.05.2012г. № 104; от 02.07.2012г. № 106; от 03.07.2012г. № 107; от 02.11.2012г. № 118) следующие изменения и дополнения: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1.1.Пункты с 1 по 3 изложить в следующей редакции: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« 1. Утвердить общий объем доходов бюджета Покровского сельского поселения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на 2012 год в сумме 24 729,653 тыс. руб.;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2. Утвердить общий объем расходов бюджета Покровского сельского поселения на 2012 год в сумме 23 918,988 тыс. руб.;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3. Утвердить профицит бюджета Покровского сельского поселения на 2012 год в сумме 810,665 тыс. руб.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1.2.Приложение 1 изложить в редакции Приложения 1 к настоящему решению;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lastRenderedPageBreak/>
        <w:t>1.3.Приложение 2 изложить в редакции Приложения 2 к настоящему решению;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1.4.Приложение 5 изложить в редакции Приложения 3 к настоящему решению;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1.5.Приложение 6 изложить в редакции Приложения 4 к настоящему решению;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1.6.Приложение 7 изложить в редакции Приложения 5 к настоящему решению.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2.Обнародовать настоящее решение на территории Покровского сельского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обнародования.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8406D9" w:rsidRPr="008406D9" w:rsidRDefault="008406D9" w:rsidP="0084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6D9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8406D9" w:rsidRDefault="005F6CF9" w:rsidP="008406D9">
      <w:bookmarkStart w:id="0" w:name="_GoBack"/>
      <w:bookmarkEnd w:id="0"/>
    </w:p>
    <w:sectPr w:rsidR="005F6CF9" w:rsidRPr="008406D9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0E76"/>
    <w:rsid w:val="0013160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6D9"/>
    <w:rsid w:val="008416D2"/>
    <w:rsid w:val="008427F1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12B6"/>
    <w:rsid w:val="00A0447E"/>
    <w:rsid w:val="00A10C9B"/>
    <w:rsid w:val="00A20123"/>
    <w:rsid w:val="00A20EF8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A686A"/>
    <w:rsid w:val="00BB287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2018-12-04T06:54:00Z</dcterms:created>
  <dcterms:modified xsi:type="dcterms:W3CDTF">2018-12-04T06:54:00Z</dcterms:modified>
</cp:coreProperties>
</file>