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9D" w:rsidRDefault="006F179D" w:rsidP="00CB2759">
      <w:pPr>
        <w:pStyle w:val="2"/>
        <w:spacing w:before="0" w:after="0"/>
        <w:rPr>
          <w:rFonts w:ascii="Times New Roman" w:hAnsi="Times New Roman"/>
          <w:color w:val="auto"/>
          <w:sz w:val="32"/>
          <w:szCs w:val="24"/>
        </w:rPr>
      </w:pPr>
      <w:bookmarkStart w:id="0" w:name="sub_1000"/>
    </w:p>
    <w:p w:rsidR="00CB2759" w:rsidRDefault="00CB2759" w:rsidP="00CB2759">
      <w:pPr>
        <w:pStyle w:val="2"/>
        <w:spacing w:before="0" w:after="0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Администрация</w:t>
      </w:r>
    </w:p>
    <w:p w:rsidR="00CB2759" w:rsidRDefault="00CB2759" w:rsidP="00CB2759">
      <w:pPr>
        <w:pStyle w:val="5"/>
        <w:rPr>
          <w:b/>
          <w:bCs/>
        </w:rPr>
      </w:pPr>
      <w:r>
        <w:rPr>
          <w:b/>
          <w:bCs/>
        </w:rPr>
        <w:t>Покровского сельского поселения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Рыбинского муниципального района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B2759" w:rsidRDefault="00CB2759" w:rsidP="00CB2759">
      <w:pPr>
        <w:spacing w:after="0" w:line="240" w:lineRule="auto"/>
        <w:rPr>
          <w:rFonts w:ascii="Times New Roman" w:hAnsi="Times New Roman"/>
          <w:sz w:val="28"/>
        </w:rPr>
      </w:pPr>
    </w:p>
    <w:p w:rsidR="00CB2759" w:rsidRDefault="00CB2759" w:rsidP="00CB2759">
      <w:pPr>
        <w:pStyle w:val="6"/>
      </w:pPr>
      <w:r>
        <w:t>ПОСТАНОВЛЕНИЕ</w:t>
      </w:r>
    </w:p>
    <w:p w:rsidR="00CB2759" w:rsidRDefault="00CB2759" w:rsidP="00CB2759">
      <w:pPr>
        <w:pStyle w:val="1"/>
        <w:spacing w:before="0" w:after="0"/>
        <w:jc w:val="left"/>
        <w:rPr>
          <w:color w:val="auto"/>
          <w:sz w:val="32"/>
        </w:rPr>
      </w:pPr>
    </w:p>
    <w:p w:rsidR="00CB2759" w:rsidRDefault="00CB2759" w:rsidP="00CB2759">
      <w:pPr>
        <w:rPr>
          <w:lang w:eastAsia="ru-RU"/>
        </w:rPr>
      </w:pPr>
    </w:p>
    <w:p w:rsidR="00CB2759" w:rsidRDefault="001E6CDC" w:rsidP="00CB2759">
      <w:pPr>
        <w:pStyle w:val="1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BE25DD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="00BE25DD">
        <w:rPr>
          <w:rFonts w:ascii="Times New Roman" w:hAnsi="Times New Roman"/>
          <w:color w:val="auto"/>
          <w:sz w:val="24"/>
          <w:szCs w:val="24"/>
        </w:rPr>
        <w:t xml:space="preserve"> дека</w:t>
      </w:r>
      <w:r w:rsidR="00CB2759">
        <w:rPr>
          <w:rFonts w:ascii="Times New Roman" w:hAnsi="Times New Roman"/>
          <w:color w:val="auto"/>
          <w:sz w:val="24"/>
          <w:szCs w:val="24"/>
        </w:rPr>
        <w:t xml:space="preserve">бря 2016 года                                           </w:t>
      </w:r>
      <w:r w:rsidR="00CB2759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                № </w:t>
      </w:r>
      <w:r>
        <w:rPr>
          <w:rFonts w:ascii="Times New Roman" w:hAnsi="Times New Roman"/>
          <w:color w:val="auto"/>
          <w:sz w:val="24"/>
          <w:szCs w:val="24"/>
        </w:rPr>
        <w:t>1085</w:t>
      </w:r>
    </w:p>
    <w:p w:rsidR="00CB2759" w:rsidRDefault="00CB2759" w:rsidP="00CB2759">
      <w:pPr>
        <w:pStyle w:val="1"/>
        <w:spacing w:before="0" w:after="0"/>
        <w:jc w:val="both"/>
      </w:pPr>
      <w:r>
        <w:t xml:space="preserve">     </w:t>
      </w:r>
      <w:r>
        <w:tab/>
        <w:t xml:space="preserve">           </w:t>
      </w:r>
    </w:p>
    <w:p w:rsidR="00CB2759" w:rsidRDefault="00CB2759" w:rsidP="00CB2759">
      <w:pPr>
        <w:pStyle w:val="1"/>
        <w:spacing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Муниципальной программе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«Защита населения и территории Покровского сельского поселения 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Рыбинского муниципального района от чрезвычайных ситуаций,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пожарной безопасности и безопасности людей</w:t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водных объектах</w:t>
      </w:r>
      <w:r w:rsidR="00630D0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2017 - 2019 года</w:t>
      </w:r>
      <w:r>
        <w:br/>
      </w: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748" w:rsidRDefault="00CB2759" w:rsidP="00FD3748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с Федеральным Законом «Об общих принципах организации местного самоуправления в Российской Федерации» от 06.10.2003г. за № 131-ФЗ,</w:t>
      </w:r>
      <w:r w:rsidR="00FD37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748">
        <w:rPr>
          <w:rFonts w:ascii="Times New Roman" w:hAnsi="Times New Roman"/>
          <w:sz w:val="24"/>
          <w:szCs w:val="24"/>
        </w:rPr>
        <w:t xml:space="preserve">с Федеральным законом от 21 декабря 1994 года № 69-ФЗ «О пожарной безопасности»; с </w:t>
      </w:r>
      <w:r w:rsidR="00FD3748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12.02.1998 «О гражданской обороне» N 8-ФЗ (действующая редакция, 2016); </w:t>
      </w:r>
      <w:r w:rsidR="00FD3748">
        <w:rPr>
          <w:rStyle w:val="10pt0pt"/>
          <w:rFonts w:ascii="Times New Roman" w:hAnsi="Times New Roman"/>
          <w:b w:val="0"/>
          <w:sz w:val="24"/>
          <w:szCs w:val="24"/>
        </w:rPr>
        <w:t>с Постановление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области»"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D3748" w:rsidRDefault="00FD3748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ПОСТАНОВЛЯЕТ: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B2759" w:rsidRDefault="00CB2759" w:rsidP="00CB2759">
      <w:pPr>
        <w:pStyle w:val="a7"/>
        <w:ind w:left="0"/>
      </w:pPr>
    </w:p>
    <w:p w:rsidR="00CB2759" w:rsidRDefault="00CB2759" w:rsidP="00B66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Утвердить муниципальную программу </w:t>
      </w:r>
      <w:r w:rsidR="00B66937" w:rsidRPr="00B66937">
        <w:rPr>
          <w:rFonts w:ascii="Times New Roman" w:hAnsi="Times New Roman"/>
          <w:sz w:val="24"/>
          <w:szCs w:val="24"/>
        </w:rPr>
        <w:t>«Защита населения и территории Покровского сельского поселения Рыбинского муниципального района от чрезвычайных ситуаций,</w:t>
      </w:r>
      <w:r w:rsidR="00B66937">
        <w:rPr>
          <w:rFonts w:ascii="Times New Roman" w:hAnsi="Times New Roman"/>
          <w:sz w:val="24"/>
          <w:szCs w:val="24"/>
        </w:rPr>
        <w:t xml:space="preserve"> </w:t>
      </w:r>
      <w:r w:rsidR="00B66937" w:rsidRPr="00B66937">
        <w:rPr>
          <w:rFonts w:ascii="Times New Roman" w:hAnsi="Times New Roman"/>
          <w:sz w:val="24"/>
          <w:szCs w:val="24"/>
        </w:rPr>
        <w:t>обеспечение пожарной безопасности и безопасности людей</w:t>
      </w:r>
      <w:r w:rsidR="00B66937">
        <w:rPr>
          <w:rFonts w:ascii="Times New Roman" w:hAnsi="Times New Roman"/>
          <w:sz w:val="24"/>
          <w:szCs w:val="24"/>
        </w:rPr>
        <w:t xml:space="preserve"> </w:t>
      </w:r>
      <w:r w:rsidR="00B66937" w:rsidRPr="00B66937">
        <w:rPr>
          <w:rFonts w:ascii="Times New Roman" w:hAnsi="Times New Roman"/>
          <w:sz w:val="24"/>
          <w:szCs w:val="24"/>
        </w:rPr>
        <w:t>на водных объектах</w:t>
      </w:r>
      <w:r w:rsidR="00630D01">
        <w:rPr>
          <w:rFonts w:ascii="Times New Roman" w:hAnsi="Times New Roman"/>
          <w:sz w:val="24"/>
          <w:szCs w:val="24"/>
        </w:rPr>
        <w:t>» на 2017 - 2019 года</w:t>
      </w:r>
      <w:r w:rsidR="00B66937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>.</w:t>
      </w: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Предусмотреть финансовые средства на реализацию данной программы в бюджете Покровского сельского поселения на 2017- 2019 года.</w:t>
      </w: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Обнародовать настоящее решение на территории Покровского сельского поселения. </w:t>
      </w: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 момента обнародования.</w:t>
      </w: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Покровского </w:t>
      </w:r>
    </w:p>
    <w:p w:rsidR="00CB2759" w:rsidRDefault="00CB2759" w:rsidP="00CB27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Т. Н. Забелина</w:t>
      </w: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  <w:rPr>
          <w:rFonts w:ascii="Times New Roman" w:hAnsi="Times New Roman"/>
          <w:b/>
        </w:rPr>
      </w:pPr>
    </w:p>
    <w:p w:rsidR="00CB2759" w:rsidRDefault="00CB2759" w:rsidP="00CB2759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Cs w:val="24"/>
        </w:rPr>
      </w:pPr>
    </w:p>
    <w:p w:rsidR="00CB2759" w:rsidRDefault="00CB2759" w:rsidP="00CB2759">
      <w:pPr>
        <w:spacing w:after="0" w:line="240" w:lineRule="auto"/>
      </w:pPr>
      <w:r>
        <w:t xml:space="preserve">   </w:t>
      </w: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6F179D" w:rsidRDefault="006F179D" w:rsidP="00CB2759">
      <w:pPr>
        <w:spacing w:after="0" w:line="240" w:lineRule="auto"/>
      </w:pPr>
    </w:p>
    <w:p w:rsidR="006F179D" w:rsidRDefault="006F179D" w:rsidP="00CB2759">
      <w:pPr>
        <w:spacing w:after="0" w:line="240" w:lineRule="auto"/>
      </w:pPr>
    </w:p>
    <w:p w:rsidR="00CB2759" w:rsidRPr="00B66937" w:rsidRDefault="00B66937" w:rsidP="00B66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937">
        <w:rPr>
          <w:rFonts w:ascii="Times New Roman" w:hAnsi="Times New Roman"/>
          <w:sz w:val="24"/>
          <w:szCs w:val="24"/>
        </w:rPr>
        <w:t>Приложение 1</w:t>
      </w:r>
    </w:p>
    <w:p w:rsidR="00CB2759" w:rsidRPr="006937F1" w:rsidRDefault="00CB2759" w:rsidP="006937F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6937F1">
        <w:rPr>
          <w:rFonts w:ascii="Times New Roman" w:hAnsi="Times New Roman"/>
          <w:b w:val="0"/>
          <w:color w:val="auto"/>
          <w:sz w:val="24"/>
          <w:szCs w:val="24"/>
        </w:rPr>
        <w:t>Утверждена</w:t>
      </w:r>
      <w:proofErr w:type="gramEnd"/>
      <w:r w:rsidR="006937F1" w:rsidRPr="006937F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937F1">
        <w:rPr>
          <w:rFonts w:ascii="Times New Roman" w:hAnsi="Times New Roman"/>
          <w:b w:val="0"/>
          <w:color w:val="auto"/>
          <w:sz w:val="24"/>
          <w:szCs w:val="24"/>
        </w:rPr>
        <w:t>Постановлением Администрации</w:t>
      </w:r>
    </w:p>
    <w:p w:rsidR="00CB2759" w:rsidRDefault="00CB2759" w:rsidP="00CB27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Покровского сельского поселения </w:t>
      </w:r>
    </w:p>
    <w:p w:rsidR="00CB2759" w:rsidRDefault="00C42A2C" w:rsidP="00CB27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E6CDC">
        <w:rPr>
          <w:rFonts w:ascii="Times New Roman" w:hAnsi="Times New Roman"/>
          <w:sz w:val="24"/>
          <w:szCs w:val="24"/>
        </w:rPr>
        <w:t>1085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E25DD">
        <w:rPr>
          <w:rFonts w:ascii="Times New Roman" w:hAnsi="Times New Roman"/>
          <w:sz w:val="24"/>
          <w:szCs w:val="24"/>
        </w:rPr>
        <w:t>1</w:t>
      </w:r>
      <w:r w:rsidR="001E6CDC">
        <w:rPr>
          <w:rFonts w:ascii="Times New Roman" w:hAnsi="Times New Roman"/>
          <w:sz w:val="24"/>
          <w:szCs w:val="24"/>
        </w:rPr>
        <w:t>4</w:t>
      </w:r>
      <w:r w:rsidR="00BE25DD">
        <w:rPr>
          <w:rFonts w:ascii="Times New Roman" w:hAnsi="Times New Roman"/>
          <w:sz w:val="24"/>
          <w:szCs w:val="24"/>
        </w:rPr>
        <w:t>.12</w:t>
      </w:r>
      <w:r w:rsidR="00CB2759">
        <w:rPr>
          <w:rFonts w:ascii="Times New Roman" w:hAnsi="Times New Roman"/>
          <w:sz w:val="24"/>
          <w:szCs w:val="24"/>
        </w:rPr>
        <w:t>.2016 г.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2759" w:rsidRPr="00B66937" w:rsidRDefault="00B66937" w:rsidP="00B669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6937">
        <w:rPr>
          <w:rFonts w:ascii="Times New Roman" w:hAnsi="Times New Roman"/>
          <w:b/>
          <w:sz w:val="36"/>
          <w:szCs w:val="36"/>
        </w:rPr>
        <w:t>«Защита населения и территории Покровского сельского поселения Рыби</w:t>
      </w:r>
      <w:r>
        <w:rPr>
          <w:rFonts w:ascii="Times New Roman" w:hAnsi="Times New Roman"/>
          <w:b/>
          <w:sz w:val="36"/>
          <w:szCs w:val="36"/>
        </w:rPr>
        <w:t xml:space="preserve">нского муниципального района от </w:t>
      </w:r>
      <w:r w:rsidRPr="00B66937">
        <w:rPr>
          <w:rFonts w:ascii="Times New Roman" w:hAnsi="Times New Roman"/>
          <w:b/>
          <w:sz w:val="36"/>
          <w:szCs w:val="36"/>
        </w:rPr>
        <w:t>чрезвычайных ситуаций,</w:t>
      </w:r>
      <w:r>
        <w:rPr>
          <w:rFonts w:ascii="Times New Roman" w:hAnsi="Times New Roman"/>
          <w:b/>
          <w:sz w:val="36"/>
          <w:szCs w:val="36"/>
        </w:rPr>
        <w:t xml:space="preserve"> обеспечение пожарной </w:t>
      </w:r>
      <w:r w:rsidRPr="00B66937">
        <w:rPr>
          <w:rFonts w:ascii="Times New Roman" w:hAnsi="Times New Roman"/>
          <w:b/>
          <w:sz w:val="36"/>
          <w:szCs w:val="36"/>
        </w:rPr>
        <w:t>безопасности и безопасности людей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66937">
        <w:rPr>
          <w:rFonts w:ascii="Times New Roman" w:hAnsi="Times New Roman"/>
          <w:b/>
          <w:sz w:val="36"/>
          <w:szCs w:val="36"/>
        </w:rPr>
        <w:t>на водных объектах</w:t>
      </w:r>
      <w:r w:rsidR="00630D01">
        <w:rPr>
          <w:rFonts w:ascii="Times New Roman" w:hAnsi="Times New Roman"/>
          <w:b/>
          <w:sz w:val="36"/>
          <w:szCs w:val="36"/>
        </w:rPr>
        <w:t>» на 2017 - 2019 года</w:t>
      </w:r>
    </w:p>
    <w:p w:rsidR="00CB2759" w:rsidRDefault="00CB2759" w:rsidP="00CB2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759" w:rsidRDefault="00CB2759" w:rsidP="00CB275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  <w:bookmarkStart w:id="1" w:name="sub_10010"/>
      <w:bookmarkEnd w:id="0"/>
    </w:p>
    <w:p w:rsidR="006F179D" w:rsidRDefault="006F179D" w:rsidP="00CB2759">
      <w:pPr>
        <w:spacing w:after="0" w:line="240" w:lineRule="auto"/>
      </w:pPr>
    </w:p>
    <w:p w:rsidR="006F179D" w:rsidRDefault="006F179D" w:rsidP="00CB2759">
      <w:pPr>
        <w:spacing w:after="0" w:line="240" w:lineRule="auto"/>
      </w:pPr>
    </w:p>
    <w:p w:rsidR="00B66937" w:rsidRDefault="00B66937" w:rsidP="00CB2759">
      <w:pPr>
        <w:spacing w:after="0" w:line="240" w:lineRule="auto"/>
      </w:pPr>
    </w:p>
    <w:p w:rsidR="00B66937" w:rsidRDefault="00B66937" w:rsidP="00CB2759">
      <w:pPr>
        <w:spacing w:after="0" w:line="240" w:lineRule="auto"/>
      </w:pPr>
    </w:p>
    <w:p w:rsidR="00CB2759" w:rsidRDefault="00CB2759" w:rsidP="00CB2759">
      <w:pPr>
        <w:spacing w:after="0" w:line="240" w:lineRule="auto"/>
      </w:pPr>
    </w:p>
    <w:p w:rsidR="00CB2759" w:rsidRDefault="00CB2759" w:rsidP="00CB275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Паспорт Программы</w:t>
      </w:r>
    </w:p>
    <w:p w:rsidR="00CB2759" w:rsidRDefault="00CB2759" w:rsidP="00CB2759">
      <w:pPr>
        <w:spacing w:after="0" w:line="240" w:lineRule="auto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8388"/>
      </w:tblGrid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«Защита населения и территории Покровского сельского поселения Рыбинского муниципального района от чрезвычайных ситуаций,</w:t>
            </w:r>
            <w:r w:rsidR="00FF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безопасности людей</w:t>
            </w:r>
            <w:r w:rsidR="00FF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DA0" w:rsidRPr="00B66937">
              <w:rPr>
                <w:rFonts w:ascii="Times New Roman" w:hAnsi="Times New Roman"/>
                <w:sz w:val="24"/>
                <w:szCs w:val="24"/>
              </w:rPr>
              <w:t>на водных объектах</w:t>
            </w:r>
            <w:r w:rsidR="00630D01">
              <w:rPr>
                <w:rFonts w:ascii="Times New Roman" w:hAnsi="Times New Roman"/>
                <w:sz w:val="24"/>
                <w:szCs w:val="24"/>
              </w:rPr>
              <w:t>» на 2017 - 2019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Программа)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разработки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 w:rsidP="00FF7DA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закон «Об общих принципах организации местного самоуправления в Российской Федерации» № 131-ФЗ от 06.10.2003 г.</w:t>
            </w:r>
            <w:r w:rsidR="00FF7DA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F7DA0" w:rsidRDefault="00FF7DA0" w:rsidP="00FF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законом № 69-ФЗ «О пожарной безопасности» от 21.12.1994 г.; </w:t>
            </w:r>
          </w:p>
          <w:p w:rsidR="00FF7DA0" w:rsidRPr="00FF7DA0" w:rsidRDefault="00FF7DA0" w:rsidP="00FF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«О гражданской обороне» N 8-ФЗ от 12.02.1998г.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CB2759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Рыбинского муниципального района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Программы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285CC1" w:rsidRDefault="00FF7DA0" w:rsidP="0028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6F8">
              <w:rPr>
                <w:rFonts w:ascii="Times New Roman" w:hAnsi="Times New Roman"/>
                <w:sz w:val="24"/>
                <w:szCs w:val="24"/>
              </w:rPr>
              <w:t>Укрепление системы обеспечения пожарной безопасности</w:t>
            </w:r>
            <w:r w:rsidR="00285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</w:t>
            </w:r>
            <w:r w:rsidR="0028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ование системы гражданской обороны, создание</w:t>
            </w:r>
            <w:r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эффективной системы профилактики по о</w:t>
            </w:r>
            <w:r w:rsidRPr="00C656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хране жизни людей на водных объектах</w:t>
            </w:r>
            <w:r w:rsidR="00C656F8" w:rsidRPr="00C65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FF7DA0" w:rsidRDefault="00FF7DA0" w:rsidP="00FF7DA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cs="Tahom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2017 - 2019 года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потребность в финансовых средствах всего </w:t>
            </w:r>
            <w:r w:rsidR="006F179D">
              <w:rPr>
                <w:rFonts w:ascii="Times New Roman" w:hAnsi="Times New Roman"/>
                <w:b/>
                <w:sz w:val="24"/>
              </w:rPr>
              <w:t>800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 w:rsidR="00C656F8"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 w:rsidR="00C656F8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C656F8">
              <w:rPr>
                <w:rFonts w:ascii="Times New Roman" w:hAnsi="Times New Roman"/>
                <w:sz w:val="24"/>
              </w:rPr>
              <w:t>ублей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FF7DA0" w:rsidRDefault="00FF7DA0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2017 год – </w:t>
            </w:r>
            <w:r w:rsidR="006F179D">
              <w:rPr>
                <w:rFonts w:ascii="Times New Roman" w:hAnsi="Times New Roman"/>
                <w:b/>
                <w:bCs/>
                <w:sz w:val="24"/>
              </w:rPr>
              <w:t>260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,0 </w:t>
            </w:r>
            <w:r>
              <w:rPr>
                <w:rFonts w:ascii="Times New Roman" w:hAnsi="Times New Roman"/>
                <w:sz w:val="24"/>
              </w:rPr>
              <w:t>тыс. рублей местный бюджет;</w:t>
            </w:r>
          </w:p>
          <w:p w:rsidR="00FF7DA0" w:rsidRDefault="00FF7DA0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2018 год – </w:t>
            </w:r>
            <w:r w:rsidR="006F179D">
              <w:rPr>
                <w:rFonts w:ascii="Times New Roman" w:hAnsi="Times New Roman"/>
                <w:b/>
                <w:sz w:val="24"/>
              </w:rPr>
              <w:t>270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 местный бюджет;</w:t>
            </w:r>
          </w:p>
          <w:p w:rsidR="00FF7DA0" w:rsidRDefault="00FF7DA0" w:rsidP="00FF7DA0">
            <w:pPr>
              <w:widowControl w:val="0"/>
              <w:numPr>
                <w:ilvl w:val="0"/>
                <w:numId w:val="1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2019 год -  </w:t>
            </w:r>
            <w:r w:rsidR="006F179D">
              <w:rPr>
                <w:rFonts w:ascii="Times New Roman" w:hAnsi="Times New Roman"/>
                <w:b/>
                <w:sz w:val="24"/>
              </w:rPr>
              <w:t>270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 местный бюджет.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Pr="006937F1" w:rsidRDefault="00FF7DA0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</w:rPr>
            </w:pPr>
            <w:r w:rsidRPr="006937F1">
              <w:rPr>
                <w:b w:val="0"/>
              </w:rPr>
              <w:t xml:space="preserve">В результате реализации Программы предполагается: </w:t>
            </w:r>
          </w:p>
          <w:p w:rsidR="006937F1" w:rsidRPr="006937F1" w:rsidRDefault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 w:rsidRPr="006937F1">
              <w:rPr>
                <w:rFonts w:cs="Tahoma"/>
                <w:b w:val="0"/>
                <w:szCs w:val="29"/>
              </w:rPr>
              <w:t>Сокращение количества пожаров и потерь, связанных с ними;</w:t>
            </w:r>
          </w:p>
          <w:p w:rsidR="006937F1" w:rsidRDefault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b w:val="0"/>
                <w:color w:val="000000" w:themeColor="text1"/>
              </w:rPr>
            </w:pPr>
            <w:r w:rsidRPr="006937F1">
              <w:rPr>
                <w:rFonts w:cs="Tahoma"/>
                <w:b w:val="0"/>
                <w:szCs w:val="29"/>
              </w:rPr>
              <w:t xml:space="preserve">Создание условий для повышения жизнеобеспечения граждан в условиях </w:t>
            </w:r>
            <w:r w:rsidRPr="006937F1">
              <w:rPr>
                <w:b w:val="0"/>
                <w:color w:val="000000" w:themeColor="text1"/>
              </w:rPr>
              <w:t xml:space="preserve">военных действий, а также при возникновении чрезвычайных ситуаций природного и техногенного характера; </w:t>
            </w:r>
          </w:p>
          <w:p w:rsidR="00FF7DA0" w:rsidRPr="006937F1" w:rsidRDefault="006937F1" w:rsidP="006937F1">
            <w:pPr>
              <w:pStyle w:val="a3"/>
              <w:widowControl/>
              <w:tabs>
                <w:tab w:val="left" w:pos="11580"/>
              </w:tabs>
              <w:suppressAutoHyphens/>
              <w:autoSpaceDE/>
              <w:adjustRightInd/>
              <w:snapToGrid w:val="0"/>
              <w:jc w:val="both"/>
              <w:rPr>
                <w:rFonts w:cs="Tahoma"/>
                <w:b w:val="0"/>
                <w:szCs w:val="29"/>
              </w:rPr>
            </w:pPr>
            <w:r>
              <w:rPr>
                <w:b w:val="0"/>
                <w:color w:val="000000" w:themeColor="text1"/>
              </w:rPr>
              <w:t>С</w:t>
            </w:r>
            <w:r w:rsidRPr="006937F1">
              <w:rPr>
                <w:b w:val="0"/>
                <w:color w:val="000000" w:themeColor="text1"/>
              </w:rPr>
              <w:t>обл</w:t>
            </w:r>
            <w:r>
              <w:rPr>
                <w:b w:val="0"/>
                <w:color w:val="000000" w:themeColor="text1"/>
              </w:rPr>
              <w:t xml:space="preserve">юдения мер безопасности на воде и </w:t>
            </w:r>
            <w:r w:rsidRPr="006937F1">
              <w:rPr>
                <w:b w:val="0"/>
                <w:color w:val="000000" w:themeColor="text1"/>
              </w:rPr>
              <w:t xml:space="preserve"> доведения  до населения сигнала через комплексную систему оповещения на территории поселения.</w:t>
            </w:r>
          </w:p>
        </w:tc>
      </w:tr>
      <w:tr w:rsidR="00FF7DA0" w:rsidTr="00630D0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A0" w:rsidRDefault="00FF7D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Забелина Татьяна Николаевна – Глава Покровского сельского поселения, тел. (4855) – 25-40-84</w:t>
            </w:r>
          </w:p>
        </w:tc>
      </w:tr>
    </w:tbl>
    <w:p w:rsidR="00CB2759" w:rsidRDefault="00CB2759" w:rsidP="00CB2759">
      <w:pPr>
        <w:spacing w:after="0" w:line="240" w:lineRule="auto"/>
        <w:rPr>
          <w:rFonts w:ascii="Times New Roman" w:hAnsi="Times New Roman"/>
        </w:rPr>
      </w:pPr>
    </w:p>
    <w:bookmarkEnd w:id="1"/>
    <w:p w:rsidR="00CB2759" w:rsidRDefault="00CB2759" w:rsidP="00CB2759">
      <w:pPr>
        <w:pStyle w:val="a8"/>
        <w:rPr>
          <w:sz w:val="14"/>
          <w:szCs w:val="14"/>
        </w:rPr>
      </w:pPr>
    </w:p>
    <w:p w:rsidR="006937F1" w:rsidRDefault="006937F1" w:rsidP="00906A6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7F1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906A68" w:rsidRPr="00906A68" w:rsidRDefault="00906A68" w:rsidP="00906A68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 от 06.10.2003 № 131-ФЗ «Об общих принципах организации местного самоуправления в Российской Федерации»; </w:t>
      </w:r>
      <w:r>
        <w:rPr>
          <w:rFonts w:ascii="Times New Roman" w:hAnsi="Times New Roman"/>
          <w:sz w:val="24"/>
          <w:szCs w:val="24"/>
        </w:rPr>
        <w:t>с Федеральным законом от 21 декабря 1994 года № 69-ФЗ «О пожарной безопасности»;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 Федеральным законом от 22.07.2008 г. № 123-ФЗ «Технический регламент о требованиях пожарной безопасности»" с </w:t>
      </w:r>
      <w:r>
        <w:rPr>
          <w:rFonts w:ascii="Times New Roman" w:hAnsi="Times New Roman"/>
          <w:color w:val="000000"/>
          <w:sz w:val="24"/>
          <w:szCs w:val="24"/>
        </w:rPr>
        <w:t>Приказом МЧС РФ от 12 декабря 2007 г. N 645 "Об утверждении Норм пожарной безопасности "Обучение мерам пожарной безопасности работников организаций"; с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25.04.2012 года №390 «О противопожарном режиме»;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12.02.1998 «О гражданской обороне» N28-ФЗ (действующая редакция, 2016);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color w:val="000000"/>
          <w:sz w:val="24"/>
          <w:szCs w:val="24"/>
        </w:rPr>
        <w:t xml:space="preserve">от 21 декабря 1994 года №68-ФЗ «О защите населения и территорий от чрезвычайных ситуаций природного и техногенного характера», </w:t>
      </w:r>
      <w:bookmarkStart w:id="2" w:name="uniq1476779609808547"/>
      <w:bookmarkEnd w:id="2"/>
      <w:r>
        <w:rPr>
          <w:rFonts w:ascii="Times New Roman" w:hAnsi="Times New Roman"/>
          <w:color w:val="000000"/>
          <w:sz w:val="24"/>
          <w:szCs w:val="24"/>
        </w:rPr>
        <w:t>с Законом Ярославской области от 7 апреля 2003 г. N 19-з "О защите населения и территорий Ярославской области от чрезвычайных ситуаций природного и техногенного характера"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0pt0pt"/>
          <w:rFonts w:ascii="Times New Roman" w:hAnsi="Times New Roman"/>
          <w:b w:val="0"/>
          <w:sz w:val="24"/>
          <w:szCs w:val="24"/>
        </w:rPr>
        <w:t xml:space="preserve">Федеральным законом от 06.05.2011 № 100-ФЗ «О добровольной пожарной охране»; с Федеральным законом от 02.04.2014 № 44-ФЗ «Об участии граждан в охране общественного порядка"; с законом Ярославской области  от 31.03.2015г №26-з "Об отдельных вопросах участия граждан в охране общественного порядка на территории поселения; с Водным кодексом РФ от 03.06.2006 г. № 74-ФЗ; с Постановление Администрации Ярославской области от 22.05.2007 № 164 «Об утверждении Правил охраны жизни людей на водных объектах Ярославской области и </w:t>
      </w:r>
      <w:r>
        <w:rPr>
          <w:rStyle w:val="10pt0pt"/>
          <w:rFonts w:ascii="Times New Roman" w:hAnsi="Times New Roman"/>
          <w:b w:val="0"/>
          <w:sz w:val="24"/>
          <w:szCs w:val="24"/>
        </w:rPr>
        <w:lastRenderedPageBreak/>
        <w:t>Правил пользования водными объектами для плавания на маломерных судах в Ярославской области»"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проблем развития системы обеспечения безопасности жизнедеятельности населения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территории Покровского сельского поселения  будет осуществляться поэтапно и программно-систематическим методом с учетом направлений соответствующих программ Рыбинского муниципального района. 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содержит основные направления осуществления мероприятий по обеспечению безопасности жизнедеятельности населения и предполагаемые методы осуществления этих мероприятий 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 сопоставимые потери - человеческие жизни. 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требования.</w:t>
      </w:r>
    </w:p>
    <w:p w:rsidR="00906A68" w:rsidRPr="008B167C" w:rsidRDefault="008B167C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Покр</w:t>
      </w:r>
      <w:r w:rsidR="00906A68">
        <w:rPr>
          <w:rFonts w:ascii="Times New Roman" w:hAnsi="Times New Roman"/>
          <w:sz w:val="24"/>
          <w:szCs w:val="24"/>
        </w:rPr>
        <w:t>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находится 86</w:t>
      </w:r>
      <w:r w:rsidR="00906A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6A68">
        <w:rPr>
          <w:rFonts w:ascii="Times New Roman" w:hAnsi="Times New Roman"/>
          <w:sz w:val="24"/>
          <w:szCs w:val="24"/>
        </w:rPr>
        <w:t>населенных</w:t>
      </w:r>
      <w:proofErr w:type="gramEnd"/>
      <w:r w:rsidR="00906A68">
        <w:rPr>
          <w:rFonts w:ascii="Times New Roman" w:hAnsi="Times New Roman"/>
          <w:sz w:val="24"/>
          <w:szCs w:val="24"/>
        </w:rPr>
        <w:t xml:space="preserve"> пункта. Ежегодно в насел</w:t>
      </w:r>
      <w:r>
        <w:rPr>
          <w:rFonts w:ascii="Times New Roman" w:hAnsi="Times New Roman"/>
          <w:sz w:val="24"/>
          <w:szCs w:val="24"/>
        </w:rPr>
        <w:t>ённых пунктах на территории Покр</w:t>
      </w:r>
      <w:r w:rsidR="00906A68">
        <w:rPr>
          <w:rFonts w:ascii="Times New Roman" w:hAnsi="Times New Roman"/>
          <w:sz w:val="24"/>
          <w:szCs w:val="24"/>
        </w:rPr>
        <w:t>овского сельского поселения происходят пожары, причиняя значительный материальный ущерб, унося человеческие жизни и уничтожая жилые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7C">
        <w:rPr>
          <w:rFonts w:ascii="Times New Roman" w:hAnsi="Times New Roman"/>
          <w:sz w:val="24"/>
          <w:szCs w:val="24"/>
        </w:rPr>
        <w:t>дома. В 2015 на территории Покр</w:t>
      </w:r>
      <w:r w:rsidR="00906A68" w:rsidRPr="008B167C">
        <w:rPr>
          <w:rFonts w:ascii="Times New Roman" w:hAnsi="Times New Roman"/>
          <w:sz w:val="24"/>
          <w:szCs w:val="24"/>
        </w:rPr>
        <w:t>овского сельского п</w:t>
      </w:r>
      <w:r w:rsidRPr="008B167C">
        <w:rPr>
          <w:rFonts w:ascii="Times New Roman" w:hAnsi="Times New Roman"/>
          <w:sz w:val="24"/>
          <w:szCs w:val="24"/>
        </w:rPr>
        <w:t>оселения было зарегистрировано 6</w:t>
      </w:r>
      <w:r w:rsidR="00906A68" w:rsidRPr="008B167C">
        <w:rPr>
          <w:rFonts w:ascii="Times New Roman" w:hAnsi="Times New Roman"/>
          <w:sz w:val="24"/>
          <w:szCs w:val="24"/>
        </w:rPr>
        <w:t xml:space="preserve"> пожа</w:t>
      </w:r>
      <w:r w:rsidRPr="008B167C">
        <w:rPr>
          <w:rFonts w:ascii="Times New Roman" w:hAnsi="Times New Roman"/>
          <w:sz w:val="24"/>
          <w:szCs w:val="24"/>
        </w:rPr>
        <w:t>ров, за 9</w:t>
      </w:r>
      <w:r w:rsidR="00906A68" w:rsidRPr="008B167C">
        <w:rPr>
          <w:rFonts w:ascii="Times New Roman" w:hAnsi="Times New Roman"/>
          <w:sz w:val="24"/>
          <w:szCs w:val="24"/>
        </w:rPr>
        <w:t xml:space="preserve"> месяцев 2</w:t>
      </w:r>
      <w:r w:rsidRPr="008B167C">
        <w:rPr>
          <w:rFonts w:ascii="Times New Roman" w:hAnsi="Times New Roman"/>
          <w:sz w:val="24"/>
          <w:szCs w:val="24"/>
        </w:rPr>
        <w:t>016 года уже зарегистрировано 8</w:t>
      </w:r>
      <w:r w:rsidR="00906A68" w:rsidRPr="008B167C">
        <w:rPr>
          <w:rFonts w:ascii="Times New Roman" w:hAnsi="Times New Roman"/>
          <w:sz w:val="24"/>
          <w:szCs w:val="24"/>
        </w:rPr>
        <w:t xml:space="preserve"> пожаров</w:t>
      </w:r>
      <w:r w:rsidRPr="008B167C">
        <w:rPr>
          <w:rFonts w:ascii="Times New Roman" w:hAnsi="Times New Roman"/>
          <w:sz w:val="24"/>
          <w:szCs w:val="24"/>
        </w:rPr>
        <w:t>.</w:t>
      </w:r>
      <w:r w:rsidR="00906A68" w:rsidRPr="008B167C">
        <w:rPr>
          <w:rFonts w:ascii="Times New Roman" w:hAnsi="Times New Roman"/>
          <w:sz w:val="24"/>
          <w:szCs w:val="24"/>
        </w:rPr>
        <w:t xml:space="preserve"> Основные причины пожаров на территории поселения:</w:t>
      </w:r>
    </w:p>
    <w:p w:rsidR="00906A68" w:rsidRDefault="008B167C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-неосторожное обращение с огнём</w:t>
      </w:r>
      <w:r w:rsidR="00906A68">
        <w:rPr>
          <w:rFonts w:ascii="Times New Roman" w:hAnsi="Times New Roman"/>
          <w:sz w:val="24"/>
          <w:szCs w:val="24"/>
        </w:rPr>
        <w:t>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-нарушение правил монтажа и э</w:t>
      </w:r>
      <w:r w:rsidR="008B167C">
        <w:rPr>
          <w:rFonts w:ascii="Times New Roman" w:hAnsi="Times New Roman"/>
          <w:sz w:val="24"/>
          <w:szCs w:val="24"/>
        </w:rPr>
        <w:t>ксплуатации электрооборудования</w:t>
      </w:r>
      <w:r>
        <w:rPr>
          <w:rFonts w:ascii="Times New Roman" w:hAnsi="Times New Roman"/>
          <w:sz w:val="24"/>
          <w:szCs w:val="24"/>
        </w:rPr>
        <w:t>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-неисправность</w:t>
      </w:r>
      <w:r w:rsidR="008B167C">
        <w:rPr>
          <w:rFonts w:ascii="Times New Roman" w:hAnsi="Times New Roman"/>
          <w:sz w:val="24"/>
          <w:szCs w:val="24"/>
        </w:rPr>
        <w:t xml:space="preserve"> и нарушение эксплуатации печей;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уровень защищенности населения, территорий и учреждений социальной сферы от пожаров;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несвоевременное сообщение о пожаре (загорании) в пожарную охрану.</w:t>
      </w:r>
    </w:p>
    <w:p w:rsidR="00906A68" w:rsidRDefault="00906A68" w:rsidP="00906A6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167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06A68" w:rsidRDefault="00906A68" w:rsidP="00906A68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пожарной безопасности является одним их важнейших инструментов развития поселения. Отсутствие или низкий уровень пожарной безопасности в населенных пунктах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Кроме этого рост количества пожаров может привести и к увеличению числа случаев причинения вреда здоровью и гибели населения. В связи с этим, необходимо создать систему пожарной безопасности, направленную на снижение (предотвращение) воздействия на людей опасных факторов пожара.</w:t>
      </w:r>
    </w:p>
    <w:p w:rsidR="005C5DC0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8B1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5C5DC0" w:rsidRPr="006937F1" w:rsidRDefault="005C5DC0" w:rsidP="005C5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F1">
        <w:rPr>
          <w:rFonts w:ascii="Times New Roman" w:hAnsi="Times New Roman"/>
          <w:sz w:val="24"/>
          <w:szCs w:val="24"/>
        </w:rPr>
        <w:t xml:space="preserve">Подготовка к ведению гражданской обороны осуществляется в мирное время и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</w:t>
      </w:r>
      <w:r w:rsidRPr="006937F1">
        <w:rPr>
          <w:rFonts w:ascii="Times New Roman" w:hAnsi="Times New Roman"/>
          <w:sz w:val="24"/>
          <w:szCs w:val="24"/>
        </w:rPr>
        <w:lastRenderedPageBreak/>
        <w:t>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C5DC0" w:rsidRDefault="005C5DC0" w:rsidP="005C5D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37F1">
        <w:rPr>
          <w:rFonts w:ascii="Times New Roman" w:eastAsia="Arial Unicode MS" w:hAnsi="Times New Roman"/>
          <w:color w:val="FF0000"/>
          <w:kern w:val="1"/>
          <w:sz w:val="24"/>
          <w:szCs w:val="24"/>
        </w:rPr>
        <w:t xml:space="preserve">   </w:t>
      </w:r>
      <w:r w:rsidRPr="006937F1">
        <w:rPr>
          <w:rFonts w:ascii="Times New Roman" w:eastAsia="Arial Unicode MS" w:hAnsi="Times New Roman"/>
          <w:color w:val="FF0000"/>
          <w:kern w:val="1"/>
          <w:sz w:val="24"/>
          <w:szCs w:val="24"/>
        </w:rPr>
        <w:tab/>
      </w:r>
      <w:r w:rsidRPr="006937F1">
        <w:rPr>
          <w:rFonts w:ascii="Times New Roman" w:eastAsia="Arial Unicode MS" w:hAnsi="Times New Roman"/>
          <w:kern w:val="1"/>
          <w:sz w:val="24"/>
          <w:szCs w:val="24"/>
        </w:rPr>
        <w:t xml:space="preserve">На  территории </w:t>
      </w:r>
      <w:r w:rsidRPr="006937F1">
        <w:rPr>
          <w:rFonts w:ascii="Times New Roman" w:eastAsia="Arial Unicode MS" w:hAnsi="Times New Roman"/>
          <w:bCs/>
          <w:kern w:val="1"/>
          <w:sz w:val="24"/>
          <w:szCs w:val="24"/>
        </w:rPr>
        <w:t>Покровского сельского поселения прибрежно-склонные территории имеют значительное распространение и расположены узкой полосой вдоль берега Рыбинского водохранилища (русла реки Волга) и прочих более мелких водотоков.</w:t>
      </w:r>
      <w:r w:rsidRPr="006937F1">
        <w:rPr>
          <w:rFonts w:ascii="Times New Roman" w:eastAsia="Arial Unicode MS" w:hAnsi="Times New Roman"/>
          <w:kern w:val="1"/>
          <w:sz w:val="24"/>
          <w:szCs w:val="24"/>
        </w:rPr>
        <w:t xml:space="preserve"> Весной возможен разлив в пойме реки Черемуха в районе п.</w:t>
      </w:r>
      <w:r w:rsidR="006F179D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6937F1">
        <w:rPr>
          <w:rFonts w:ascii="Times New Roman" w:eastAsia="Arial Unicode MS" w:hAnsi="Times New Roman"/>
          <w:kern w:val="1"/>
          <w:sz w:val="24"/>
          <w:szCs w:val="24"/>
        </w:rPr>
        <w:t>Кстово, подтоплении рекой Козулька д</w:t>
      </w:r>
      <w:proofErr w:type="gramStart"/>
      <w:r w:rsidRPr="006937F1">
        <w:rPr>
          <w:rFonts w:ascii="Times New Roman" w:eastAsia="Arial Unicode MS" w:hAnsi="Times New Roman"/>
          <w:kern w:val="1"/>
          <w:sz w:val="24"/>
          <w:szCs w:val="24"/>
        </w:rPr>
        <w:t>.В</w:t>
      </w:r>
      <w:proofErr w:type="gramEnd"/>
      <w:r w:rsidRPr="006937F1">
        <w:rPr>
          <w:rFonts w:ascii="Times New Roman" w:eastAsia="Arial Unicode MS" w:hAnsi="Times New Roman"/>
          <w:kern w:val="1"/>
          <w:sz w:val="24"/>
          <w:szCs w:val="24"/>
        </w:rPr>
        <w:t>оробьевка и подтопление дороги Рыбинск-Углич.</w:t>
      </w:r>
      <w:r w:rsidRPr="006937F1">
        <w:rPr>
          <w:rFonts w:ascii="Times New Roman" w:hAnsi="Times New Roman"/>
          <w:color w:val="000000" w:themeColor="text1"/>
          <w:sz w:val="24"/>
          <w:szCs w:val="24"/>
        </w:rPr>
        <w:t xml:space="preserve"> Работники общеобразовательных, культурных учреждений, находящихся на территории Покровского сельского поселения (Покровский и </w:t>
      </w:r>
      <w:proofErr w:type="spellStart"/>
      <w:r w:rsidRPr="006937F1">
        <w:rPr>
          <w:rFonts w:ascii="Times New Roman" w:hAnsi="Times New Roman"/>
          <w:color w:val="000000" w:themeColor="text1"/>
          <w:sz w:val="24"/>
          <w:szCs w:val="24"/>
        </w:rPr>
        <w:t>Николо-Кормский</w:t>
      </w:r>
      <w:proofErr w:type="spellEnd"/>
      <w:r w:rsidRPr="006937F1">
        <w:rPr>
          <w:rFonts w:ascii="Times New Roman" w:hAnsi="Times New Roman"/>
          <w:color w:val="000000" w:themeColor="text1"/>
          <w:sz w:val="24"/>
          <w:szCs w:val="24"/>
        </w:rPr>
        <w:t xml:space="preserve"> округ) проводят разъяснительную работу по предупреждению несчастных случаев на воде с использованием технических средств, стендов, информационными материалами.</w:t>
      </w:r>
      <w:r w:rsidR="006F1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37F1">
        <w:rPr>
          <w:rFonts w:ascii="Times New Roman" w:hAnsi="Times New Roman"/>
          <w:color w:val="000000" w:themeColor="text1"/>
          <w:sz w:val="24"/>
          <w:szCs w:val="24"/>
        </w:rPr>
        <w:t>Указания работников территориального органа Государственной инспекции по маломерным судам МЧС России по Ярославской области, спасателей, сотрудников милиции, представителей общественности и администрации поселения в части обеспечения безопасности людей и поддержания правопорядка являются обязательными для граждан.</w:t>
      </w:r>
    </w:p>
    <w:p w:rsidR="005C5DC0" w:rsidRPr="005C5DC0" w:rsidRDefault="005C5DC0" w:rsidP="005C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937F1">
        <w:rPr>
          <w:rFonts w:ascii="Times New Roman" w:hAnsi="Times New Roman"/>
          <w:bCs/>
          <w:sz w:val="24"/>
          <w:szCs w:val="24"/>
        </w:rPr>
        <w:t>В условиях быстро меняющихся рисков ЧС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урбанизации населения и, соответственно, появления значительного количества новых мест массового пребывания людей – требуется пересмотр подходов к дальнейшему развитию систем информирования и оповещения по всем направлениям.</w:t>
      </w:r>
      <w:proofErr w:type="gramEnd"/>
    </w:p>
    <w:p w:rsidR="00906A68" w:rsidRDefault="005C5DC0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167C">
        <w:rPr>
          <w:rFonts w:ascii="Times New Roman" w:hAnsi="Times New Roman"/>
          <w:sz w:val="24"/>
          <w:szCs w:val="24"/>
        </w:rPr>
        <w:t>На территории Покр</w:t>
      </w:r>
      <w:r w:rsidR="00906A68">
        <w:rPr>
          <w:rFonts w:ascii="Times New Roman" w:hAnsi="Times New Roman"/>
          <w:sz w:val="24"/>
          <w:szCs w:val="24"/>
        </w:rPr>
        <w:t>овского сельского поселения  происшествий на водных объектах не отмечено, вместе с тем, анализ происшествий на водных объектах Рыбинского района Ярославской области показал, что гибели людей способствовали следующие обстоятельства: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уровень знаний и несоблюдение отдыхающими Правил охраны жизни людей на водных объектах (</w:t>
      </w:r>
      <w:r>
        <w:rPr>
          <w:rFonts w:ascii="Times New Roman" w:hAnsi="Times New Roman"/>
          <w:color w:val="000000"/>
          <w:sz w:val="24"/>
          <w:szCs w:val="24"/>
        </w:rPr>
        <w:t>купание людей в неустановленных и не оборудованных для этих целей местах, купание в состоянии алкогольного опьянения)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работа по информированию населения о правилах безопасности при нахождении на водных объектах.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территори</w:t>
      </w:r>
      <w:r w:rsidR="008B167C">
        <w:rPr>
          <w:rFonts w:ascii="Times New Roman" w:hAnsi="Times New Roman"/>
          <w:sz w:val="24"/>
          <w:szCs w:val="24"/>
        </w:rPr>
        <w:t>и  Покр</w:t>
      </w:r>
      <w:r>
        <w:rPr>
          <w:rFonts w:ascii="Times New Roman" w:hAnsi="Times New Roman"/>
          <w:sz w:val="24"/>
          <w:szCs w:val="24"/>
        </w:rPr>
        <w:t>овского сельского поселения с начала 2016</w:t>
      </w:r>
      <w:r w:rsidR="008B167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совершено 15 административных правонарушений. К ним относятся: нарушение тишины в ночное время, появление в общественных местах в нетрезвом виде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выгул собак без намордников.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органов местного самоуправления, правоохранительных органов, широкого привлечения добровольных общественных формирований, комплексного подхода и координации совместных действий в профилактике правонарушений.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906A68" w:rsidRDefault="00906A68" w:rsidP="008B167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</w:t>
      </w:r>
      <w:r w:rsidR="008B167C">
        <w:rPr>
          <w:rFonts w:ascii="Times New Roman" w:hAnsi="Times New Roman"/>
          <w:color w:val="000000"/>
          <w:sz w:val="24"/>
          <w:szCs w:val="24"/>
        </w:rPr>
        <w:t>родных дружин на территории Покр</w:t>
      </w:r>
      <w:r>
        <w:rPr>
          <w:rFonts w:ascii="Times New Roman" w:hAnsi="Times New Roman"/>
          <w:color w:val="000000"/>
          <w:sz w:val="24"/>
          <w:szCs w:val="24"/>
        </w:rPr>
        <w:t>овского сельского поселения.</w:t>
      </w:r>
    </w:p>
    <w:p w:rsidR="00906A68" w:rsidRDefault="00906A68" w:rsidP="005C5DC0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Разработка и принятие настоящей Программы позволят поэтапно решать обозначенные вопросы.</w:t>
      </w:r>
    </w:p>
    <w:p w:rsidR="005C5DC0" w:rsidRDefault="005C5DC0" w:rsidP="005C5DC0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C5DC0" w:rsidRPr="005C5DC0" w:rsidRDefault="005C5DC0" w:rsidP="005C5DC0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C5DC0">
        <w:rPr>
          <w:rFonts w:ascii="Times New Roman" w:hAnsi="Times New Roman"/>
          <w:b/>
          <w:sz w:val="24"/>
          <w:szCs w:val="24"/>
        </w:rPr>
        <w:t>2. Приоритеты политики в сфере реализации</w:t>
      </w:r>
    </w:p>
    <w:p w:rsidR="005C5DC0" w:rsidRPr="005C5DC0" w:rsidRDefault="005C5DC0" w:rsidP="005C5DC0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C5DC0">
        <w:rPr>
          <w:rFonts w:ascii="Times New Roman" w:hAnsi="Times New Roman"/>
          <w:b/>
          <w:sz w:val="24"/>
          <w:szCs w:val="24"/>
        </w:rPr>
        <w:t>муниципальной программы и ожидаемые конечные результаты ее реализации</w:t>
      </w:r>
    </w:p>
    <w:p w:rsidR="005C5DC0" w:rsidRDefault="005C5DC0" w:rsidP="005C5DC0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C5DC0" w:rsidRDefault="005C5DC0" w:rsidP="005C5DC0">
      <w:pPr>
        <w:spacing w:after="0" w:line="20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носит социальный характер, основными критериями ее эффективности являются пожарная безопасность, защита населения и территорий от чрезвычайных ситуаций природного и техногенного характера, обеспечение безопасности людей на водных объектах, </w:t>
      </w:r>
      <w:r>
        <w:rPr>
          <w:rFonts w:ascii="Times New Roman" w:hAnsi="Times New Roman"/>
          <w:color w:val="000000"/>
          <w:sz w:val="24"/>
          <w:szCs w:val="24"/>
        </w:rPr>
        <w:t xml:space="preserve"> оказание содействия органам местного самоуправления, правоохранительным органам, по обеспечению правопорядка на территории Покровского сельского поселения</w:t>
      </w:r>
    </w:p>
    <w:p w:rsidR="005C5DC0" w:rsidRDefault="005C5DC0" w:rsidP="005C5DC0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Выполнение Программы направлено на обеспечение необходимых условий для укрепления пожарной безопасности, защиты жизни и здоровья населения. Состояние защищенности жизни и здоровья граждан, их имущества, государственного и муниципального имущества, а также имущества организаций от пожаров продолжает оставаться низким, что является следствием неэффективного функционирования системы обеспечения пожарной безопасности. </w:t>
      </w:r>
    </w:p>
    <w:p w:rsidR="005C5DC0" w:rsidRDefault="005C5DC0" w:rsidP="005C5DC0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преодоления негативных тенденций в деле организации борьбы с пожарами в период 2017-2019 годы необходимы целенаправленные и скоординированные действия Администрации Покровского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5C5DC0" w:rsidRDefault="005C5DC0" w:rsidP="005C5DC0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Разработанные мероприятия в Программе по обеспечению первичных мер пожарной безопасности  и защите населения и территорий от чрезвычайных ситуаций природного и техногенного характера на территории Покровского сельского поселения позволят решить вопросы тушения пожаров на терри</w:t>
      </w:r>
      <w:r>
        <w:rPr>
          <w:rFonts w:ascii="Times New Roman" w:hAnsi="Times New Roman"/>
          <w:sz w:val="24"/>
          <w:szCs w:val="24"/>
        </w:rPr>
        <w:softHyphen/>
        <w:t>тории населённых пунктов, мер по предотвращению развития пожара, обу</w:t>
      </w:r>
      <w:r>
        <w:rPr>
          <w:rFonts w:ascii="Times New Roman" w:hAnsi="Times New Roman"/>
          <w:sz w:val="24"/>
          <w:szCs w:val="24"/>
        </w:rPr>
        <w:softHyphen/>
        <w:t>чению населения действиям при пожаре и мерам по защите домовладений от загораний.</w:t>
      </w:r>
      <w:proofErr w:type="gramEnd"/>
    </w:p>
    <w:p w:rsidR="005C5DC0" w:rsidRDefault="005C5DC0" w:rsidP="005C5DC0">
      <w:pPr>
        <w:spacing w:after="0" w:line="2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должна способствовать повышению уровня противопожарной безопасности, снижению количества пожаров и уменьшению вреда причинного ими,  о</w:t>
      </w:r>
      <w:r>
        <w:rPr>
          <w:rFonts w:ascii="Times New Roman" w:hAnsi="Times New Roman"/>
          <w:color w:val="000000"/>
          <w:sz w:val="24"/>
          <w:szCs w:val="24"/>
        </w:rPr>
        <w:t>беспечению эффективного предупреждения и ликвидации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5C5DC0" w:rsidRDefault="005C5DC0" w:rsidP="005C5DC0">
      <w:pPr>
        <w:spacing w:after="0" w:line="2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и проведение комплекса мероприятий, разработанных в данной программе,  направленных на обеспечение безопасности людей на водных объектах, снижает вероятность их гибели.</w:t>
      </w:r>
    </w:p>
    <w:p w:rsidR="005C5DC0" w:rsidRDefault="005C5DC0" w:rsidP="005C5DC0">
      <w:pPr>
        <w:spacing w:after="0" w:line="200" w:lineRule="atLeast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В результате осуществления основных мероприятий ожидается: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color w:val="000000"/>
        </w:rPr>
      </w:pPr>
      <w:r w:rsidRPr="005C5DC0">
        <w:rPr>
          <w:b w:val="0"/>
          <w:color w:val="000000"/>
        </w:rPr>
        <w:t>- широкое привлечение населения и общественности к участию в работе ДНД;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color w:val="000000"/>
        </w:rPr>
      </w:pPr>
      <w:r w:rsidRPr="005C5DC0">
        <w:rPr>
          <w:b w:val="0"/>
          <w:color w:val="000000"/>
        </w:rPr>
        <w:t>- оздоровление оперативной обстановки в поселении;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color w:val="000000"/>
        </w:rPr>
      </w:pPr>
      <w:r w:rsidRPr="005C5DC0">
        <w:rPr>
          <w:b w:val="0"/>
          <w:color w:val="000000"/>
        </w:rPr>
        <w:t>- сокращение числа совершаемых преступлений и правонарушений на территории поселения;</w:t>
      </w:r>
    </w:p>
    <w:p w:rsidR="005C5DC0" w:rsidRPr="005C5DC0" w:rsidRDefault="005C5DC0" w:rsidP="005C5DC0">
      <w:pPr>
        <w:pStyle w:val="a3"/>
        <w:spacing w:line="200" w:lineRule="atLeast"/>
        <w:jc w:val="both"/>
        <w:rPr>
          <w:b w:val="0"/>
          <w:shd w:val="clear" w:color="auto" w:fill="FFFF00"/>
        </w:rPr>
      </w:pPr>
      <w:r w:rsidRPr="005C5DC0">
        <w:rPr>
          <w:b w:val="0"/>
          <w:color w:val="000000"/>
        </w:rPr>
        <w:t>- улучшение качества проводимой профилактической работы</w:t>
      </w:r>
      <w:r>
        <w:rPr>
          <w:b w:val="0"/>
          <w:color w:val="000000"/>
        </w:rPr>
        <w:t>.</w:t>
      </w:r>
    </w:p>
    <w:p w:rsidR="00CB2759" w:rsidRPr="00471D91" w:rsidRDefault="00CB2759" w:rsidP="00471D91">
      <w:pPr>
        <w:jc w:val="both"/>
        <w:rPr>
          <w:rFonts w:cs="Tahoma"/>
        </w:rPr>
      </w:pPr>
    </w:p>
    <w:p w:rsidR="00CB2759" w:rsidRDefault="00471D91" w:rsidP="00CB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524"/>
      <w:bookmarkEnd w:id="3"/>
      <w:r>
        <w:rPr>
          <w:rFonts w:ascii="Times New Roman" w:hAnsi="Times New Roman"/>
          <w:b/>
          <w:sz w:val="24"/>
          <w:szCs w:val="24"/>
        </w:rPr>
        <w:t>3</w:t>
      </w:r>
      <w:r w:rsidR="00CB2759">
        <w:rPr>
          <w:rFonts w:ascii="Times New Roman" w:hAnsi="Times New Roman"/>
          <w:b/>
          <w:sz w:val="24"/>
          <w:szCs w:val="24"/>
        </w:rPr>
        <w:t xml:space="preserve">. Ресурсное обеспечение муниципальной программы 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3572"/>
        <w:gridCol w:w="1648"/>
        <w:gridCol w:w="1575"/>
        <w:gridCol w:w="1440"/>
        <w:gridCol w:w="1980"/>
      </w:tblGrid>
      <w:tr w:rsidR="00CB2759" w:rsidTr="00CB2759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B2759" w:rsidTr="00CB2759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Default="00CB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71D91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D91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75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75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2759" w:rsidTr="00CB275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Default="00471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CB27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59" w:rsidRDefault="00425B73" w:rsidP="00F231AE">
      <w:pPr>
        <w:widowControl w:val="0"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25B73">
        <w:rPr>
          <w:rFonts w:ascii="Times New Roman" w:hAnsi="Times New Roman"/>
          <w:b/>
          <w:sz w:val="24"/>
          <w:szCs w:val="24"/>
        </w:rPr>
        <w:t xml:space="preserve">4. </w:t>
      </w:r>
      <w:r w:rsidR="00CB2759">
        <w:rPr>
          <w:rFonts w:ascii="Times New Roman" w:hAnsi="Times New Roman"/>
          <w:b/>
          <w:sz w:val="24"/>
          <w:szCs w:val="24"/>
        </w:rPr>
        <w:t>Цель и целевые показатели муниципальной программы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CC1" w:rsidRDefault="00CB2759" w:rsidP="00285C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73">
        <w:rPr>
          <w:rFonts w:ascii="Times New Roman" w:hAnsi="Times New Roman"/>
          <w:sz w:val="24"/>
          <w:szCs w:val="24"/>
        </w:rPr>
        <w:t xml:space="preserve">Целью программы является: </w:t>
      </w:r>
      <w:r w:rsidR="00285CC1" w:rsidRPr="00C656F8">
        <w:rPr>
          <w:rFonts w:ascii="Times New Roman" w:hAnsi="Times New Roman"/>
          <w:sz w:val="24"/>
          <w:szCs w:val="24"/>
        </w:rPr>
        <w:t>Укрепление системы обеспечения пожарной безопасности</w:t>
      </w:r>
      <w:r w:rsidR="00285CC1">
        <w:rPr>
          <w:rFonts w:ascii="Times New Roman" w:hAnsi="Times New Roman"/>
          <w:sz w:val="24"/>
          <w:szCs w:val="24"/>
        </w:rPr>
        <w:t xml:space="preserve">, </w:t>
      </w:r>
      <w:r w:rsidR="00285CC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>овершенств</w:t>
      </w:r>
      <w:r w:rsidR="00285CC1">
        <w:rPr>
          <w:rFonts w:ascii="Times New Roman" w:hAnsi="Times New Roman"/>
          <w:color w:val="000000" w:themeColor="text1"/>
          <w:sz w:val="24"/>
          <w:szCs w:val="24"/>
        </w:rPr>
        <w:t>ование системы гражданской обороны, создание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системы профилактики по о</w:t>
      </w:r>
      <w:r w:rsidR="00285CC1" w:rsidRPr="00C656F8">
        <w:rPr>
          <w:rFonts w:ascii="Times New Roman" w:hAnsi="Times New Roman"/>
          <w:bCs/>
          <w:color w:val="000000" w:themeColor="text1"/>
          <w:sz w:val="24"/>
          <w:szCs w:val="24"/>
        </w:rPr>
        <w:t>хране жизни людей на водных объектах</w:t>
      </w:r>
      <w:r w:rsidR="00285CC1" w:rsidRPr="00C656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2759" w:rsidRPr="00285CC1" w:rsidRDefault="00CB2759" w:rsidP="00285C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850"/>
        <w:gridCol w:w="851"/>
        <w:gridCol w:w="1417"/>
        <w:gridCol w:w="851"/>
        <w:gridCol w:w="1417"/>
        <w:gridCol w:w="851"/>
        <w:gridCol w:w="1417"/>
      </w:tblGrid>
      <w:tr w:rsidR="00CB2759" w:rsidRPr="00425B73" w:rsidTr="006F179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CB2759" w:rsidRPr="00425B73" w:rsidTr="006F17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базовое</w:t>
            </w:r>
            <w:proofErr w:type="gramEnd"/>
            <w:r w:rsidRPr="00425B73">
              <w:rPr>
                <w:rFonts w:ascii="Times New Roman" w:hAnsi="Times New Roman"/>
                <w:sz w:val="20"/>
                <w:szCs w:val="20"/>
              </w:rPr>
              <w:t xml:space="preserve"> 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25B73" w:rsidRPr="00425B73" w:rsidTr="006F17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425B73" w:rsidRDefault="00CB2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с учетом дополнительных средств</w:t>
            </w: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425B73" w:rsidRDefault="00CB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условий для предотвращения гибели и травма</w:t>
            </w:r>
            <w:r w:rsidR="00285CC1">
              <w:rPr>
                <w:rFonts w:ascii="Times New Roman" w:hAnsi="Times New Roman"/>
                <w:sz w:val="20"/>
                <w:szCs w:val="20"/>
              </w:rPr>
              <w:t>тизма людей при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и при происшествиях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0F371F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0F371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приобретенных </w:t>
            </w:r>
            <w:proofErr w:type="gramStart"/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="00285C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 xml:space="preserve">Устройство защитных противопожарных полос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Увеличение количества  водоемов удовлетворяющих требованиям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B73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25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разработанных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Количество установленных предупреждающих (запрещающих)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разработанных  нормативно- правовых актов 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C1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установленных запрещающих  знаков «Купание запрещено»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приобретённых бланков удостоверений «ДНД»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5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>Количество организованных сельских сходов по вопросам соблюдения  правил пожарной безопасности, поведения  насел</w:t>
            </w:r>
            <w:r w:rsidR="00285CC1">
              <w:rPr>
                <w:rFonts w:ascii="Times New Roman" w:hAnsi="Times New Roman"/>
                <w:color w:val="000000"/>
                <w:szCs w:val="20"/>
              </w:rPr>
              <w:t>ения  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9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color w:val="000000"/>
                <w:szCs w:val="20"/>
              </w:rPr>
              <w:t>Количество населения, обученного  правилам противопожарной безопасности,  правилам поведе</w:t>
            </w:r>
            <w:r w:rsidR="00285CC1">
              <w:rPr>
                <w:rFonts w:ascii="Times New Roman" w:hAnsi="Times New Roman"/>
                <w:color w:val="000000"/>
                <w:szCs w:val="20"/>
              </w:rPr>
              <w:t>ния  населения  при ЧС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t xml:space="preserve"> природного и техногенного характера, правилам </w:t>
            </w:r>
            <w:r w:rsidRPr="00425B73">
              <w:rPr>
                <w:rFonts w:ascii="Times New Roman" w:hAnsi="Times New Roman"/>
                <w:color w:val="000000"/>
                <w:szCs w:val="20"/>
              </w:rPr>
              <w:lastRenderedPageBreak/>
              <w:t>безопасного поведения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распространенных среди населения населенных пунктов поселения материалов на противопожарную тематику, о правилах поведения</w:t>
            </w:r>
            <w:r w:rsidR="00285CC1">
              <w:rPr>
                <w:rFonts w:ascii="Times New Roman" w:hAnsi="Times New Roman"/>
                <w:sz w:val="20"/>
                <w:szCs w:val="20"/>
              </w:rPr>
              <w:t xml:space="preserve"> при  возникновении ЧС</w:t>
            </w:r>
            <w:r w:rsidRPr="00425B73">
              <w:rPr>
                <w:rFonts w:ascii="Times New Roman" w:hAnsi="Times New Roman"/>
                <w:sz w:val="20"/>
                <w:szCs w:val="20"/>
              </w:rPr>
              <w:t>, о безопасности жизнедеятельности в местах массового пребывания людей, о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B73" w:rsidRPr="00425B73" w:rsidTr="006F1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73" w:rsidRPr="00425B73" w:rsidRDefault="00425B73" w:rsidP="00285CC1">
            <w:pPr>
              <w:pStyle w:val="aa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Количество обученных должностных лиц и сп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ециалистов  в области ГОЧС  Покр</w:t>
            </w:r>
            <w:r w:rsidRPr="00425B73"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овского сельского поселения в ГОБУ ДПО ЯО УМЦ ГОЧС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pStyle w:val="a9"/>
              <w:autoSpaceDE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25B73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B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3" w:rsidRPr="00425B73" w:rsidRDefault="00425B73" w:rsidP="00285CC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59" w:rsidRDefault="00F231AE" w:rsidP="00CB275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B2759">
        <w:rPr>
          <w:rFonts w:ascii="Times New Roman" w:hAnsi="Times New Roman"/>
          <w:b/>
          <w:sz w:val="24"/>
          <w:szCs w:val="24"/>
        </w:rPr>
        <w:t>. Перечень мероприятий МП</w:t>
      </w:r>
    </w:p>
    <w:p w:rsidR="00CB2759" w:rsidRDefault="00CB2759" w:rsidP="00CB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49"/>
        <w:gridCol w:w="188"/>
        <w:gridCol w:w="1164"/>
        <w:gridCol w:w="111"/>
        <w:gridCol w:w="1242"/>
        <w:gridCol w:w="176"/>
        <w:gridCol w:w="1176"/>
        <w:gridCol w:w="1991"/>
      </w:tblGrid>
      <w:tr w:rsidR="00CB2759" w:rsidRPr="00666607" w:rsidTr="00285C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6660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66607">
              <w:rPr>
                <w:rFonts w:ascii="Times New Roman" w:hAnsi="Times New Roman"/>
              </w:rPr>
              <w:t>/</w:t>
            </w:r>
            <w:proofErr w:type="spellStart"/>
            <w:r w:rsidRPr="0066660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Наименование задачи и мероприятия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Объем финансирования</w:t>
            </w:r>
          </w:p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tabs>
                <w:tab w:val="left" w:pos="322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Исполнитель</w:t>
            </w:r>
          </w:p>
        </w:tc>
      </w:tr>
      <w:tr w:rsidR="00CB2759" w:rsidRPr="00666607" w:rsidTr="00285C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B2759" w:rsidRPr="00666607" w:rsidTr="00285CC1"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 w:rsidP="00285CC1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Задача. </w:t>
            </w:r>
            <w:r w:rsidR="00285CC1" w:rsidRPr="00666607">
              <w:rPr>
                <w:rFonts w:ascii="Times New Roman" w:hAnsi="Times New Roman" w:cs="Times New Roman"/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  <w:r w:rsidR="00285CC1"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F179D" w:rsidRPr="00666607" w:rsidTr="000F3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9D" w:rsidRPr="00666607" w:rsidRDefault="006F1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9D" w:rsidRPr="00666607" w:rsidRDefault="006F179D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6F179D" w:rsidP="006F1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Приобретение и монтаж  противопожарного  резервуара  для  тушения пожара</w:t>
            </w:r>
            <w:r w:rsidRPr="00666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666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666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66607">
              <w:rPr>
                <w:rFonts w:ascii="Times New Roman" w:hAnsi="Times New Roman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Устройство защитных противопожарных полос и другие мероприятия, направленные на исключение </w:t>
            </w:r>
            <w:proofErr w:type="gramStart"/>
            <w:r w:rsidRPr="00666607">
              <w:rPr>
                <w:rFonts w:ascii="Times New Roman" w:hAnsi="Times New Roman"/>
              </w:rPr>
              <w:t>возможности</w:t>
            </w:r>
            <w:proofErr w:type="gramEnd"/>
            <w:r w:rsidRPr="00666607">
              <w:rPr>
                <w:rFonts w:ascii="Times New Roman" w:hAnsi="Times New Roman"/>
              </w:rPr>
              <w:t xml:space="preserve"> перебросав огня при лесных и торфяных  пожарах</w:t>
            </w:r>
            <w:r w:rsidRPr="00666607">
              <w:rPr>
                <w:rStyle w:val="ab"/>
                <w:rFonts w:ascii="Times New Roman" w:hAnsi="Times New Roman"/>
                <w:u w:val="none"/>
              </w:rPr>
              <w:t xml:space="preserve"> </w:t>
            </w:r>
            <w:r w:rsidRPr="00666607">
              <w:rPr>
                <w:rFonts w:ascii="Times New Roman" w:hAnsi="Times New Roman"/>
              </w:rPr>
              <w:t>на здания и сооружения, расположенные вблизи лесных массивов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Содержание пожарных водоемов в надлежащем состоянии (очистка и углубление, ремонт подъездных путей)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tabs>
                <w:tab w:val="center" w:pos="1467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pStyle w:val="ConsPlusNormal"/>
              <w:tabs>
                <w:tab w:val="left" w:pos="1080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66607" w:rsidRDefault="00F231AE" w:rsidP="00F231AE">
            <w:pPr>
              <w:pStyle w:val="a5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Оборудование естественных и искусственных </w:t>
            </w:r>
            <w:proofErr w:type="spellStart"/>
            <w:r w:rsidRPr="00666607">
              <w:rPr>
                <w:rFonts w:ascii="Times New Roman" w:hAnsi="Times New Roman"/>
              </w:rPr>
              <w:t>водоисточников</w:t>
            </w:r>
            <w:proofErr w:type="spellEnd"/>
            <w:r w:rsidRPr="00666607">
              <w:rPr>
                <w:rFonts w:ascii="Times New Roman" w:hAnsi="Times New Roman"/>
              </w:rPr>
              <w:t xml:space="preserve"> (реки, пруды) площадками с твердым покрытием, а также подъездных путей к ним для установки пожарных автомобилей и забора воды в любое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CB2759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 xml:space="preserve">Устройство </w:t>
            </w:r>
            <w:proofErr w:type="spellStart"/>
            <w:r w:rsidRPr="00666607">
              <w:rPr>
                <w:rFonts w:ascii="Times New Roman" w:hAnsi="Times New Roman"/>
                <w:color w:val="000000"/>
              </w:rPr>
              <w:t>незамерзаемых</w:t>
            </w:r>
            <w:proofErr w:type="spellEnd"/>
            <w:r w:rsidRPr="00666607">
              <w:rPr>
                <w:rFonts w:ascii="Times New Roman" w:hAnsi="Times New Roman"/>
                <w:color w:val="000000"/>
              </w:rPr>
              <w:t xml:space="preserve"> прорубей для забора воды пожарной техникой в зимнее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59" w:rsidRPr="00666607" w:rsidRDefault="00CB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0F371F" w:rsidRPr="00666607" w:rsidTr="006666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1.6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 w:rsidP="00666607">
            <w:pPr>
              <w:pStyle w:val="aa"/>
              <w:snapToGrid w:val="0"/>
              <w:spacing w:before="0" w:after="0" w:line="200" w:lineRule="atLeast"/>
              <w:ind w:hanging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Оказание поддержки добровольным пожарным дружинам</w:t>
            </w:r>
            <w:r w:rsidRPr="00666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 xml:space="preserve">Администрация Покровского </w:t>
            </w:r>
            <w:r w:rsidRPr="00666607">
              <w:rPr>
                <w:rFonts w:ascii="Times New Roman" w:hAnsi="Times New Roman"/>
              </w:rPr>
              <w:lastRenderedPageBreak/>
              <w:t>сельского поселения РМР</w:t>
            </w:r>
          </w:p>
        </w:tc>
      </w:tr>
      <w:tr w:rsidR="000F371F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Приобретение и установка  предупреждающих (запрещающих) знаков на опасных участках водоёмов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1F" w:rsidRPr="00666607" w:rsidRDefault="000F3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Разработка нормативно- правовых актов, приостанавливающих или ограничивающих водопользование, на опасных участках водоемов в период половодья и опасной ледовой обстановки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Определение потенциально опасных мест неорганизованного массового отдыха населения на водоемах в летний период и выезда на лёд в осенне-зимний 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Приобретение и установка  запрещающих знаков «Купание запрещено»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666607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Приобретение бланков удостоверений «ДНД»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7" w:rsidRPr="00666607" w:rsidRDefault="00666607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Регулярное обновление стенда наглядной агитации  в местах скопления людей, по  вопросам соблюдения требований пожарной безопасности,  поведения населения при возникновении  чрезвычайных ситуаций на территории поселения, безопасности людей на водных объектах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 xml:space="preserve">Распространение  среди населения листовок и памяток на противопожарную тематику, при возникновении </w:t>
            </w:r>
            <w:r w:rsidRPr="00666607">
              <w:rPr>
                <w:rFonts w:ascii="Times New Roman" w:hAnsi="Times New Roman"/>
              </w:rPr>
              <w:t>чрезвычайных ситуаций, безопасного поведения на воде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Подготовка населения в рамках единой системы подготовки населения в области гражданской обороны и защиты населения от чрезвычайных ситуаций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Обучение сотрудников и работников Администрации Покровского сельского поселения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14395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</w:rPr>
              <w:t>Администрация Покровского сельского поселения РМР</w:t>
            </w:r>
          </w:p>
        </w:tc>
      </w:tr>
      <w:tr w:rsidR="00F231AE" w:rsidRPr="00666607" w:rsidTr="00285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607">
              <w:rPr>
                <w:rFonts w:ascii="Times New Roman" w:hAnsi="Times New Roman"/>
                <w:color w:val="000000"/>
              </w:rPr>
              <w:t>Организация обучения должностных лиц и сп</w:t>
            </w:r>
            <w:r>
              <w:rPr>
                <w:rFonts w:ascii="Times New Roman" w:hAnsi="Times New Roman"/>
                <w:color w:val="000000"/>
              </w:rPr>
              <w:t>ециалистов  в области ГОЧС  Покр</w:t>
            </w:r>
            <w:r w:rsidRPr="00666607">
              <w:rPr>
                <w:rFonts w:ascii="Times New Roman" w:hAnsi="Times New Roman"/>
                <w:color w:val="000000"/>
              </w:rPr>
              <w:t>овского сельского поселения в ГОБУ ДПО ЯО УМЦ ГОЧС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231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AE" w:rsidRPr="00666607" w:rsidRDefault="00F231AE" w:rsidP="00F348EB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66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Покровского сельского поселения РМР </w:t>
            </w:r>
          </w:p>
        </w:tc>
      </w:tr>
    </w:tbl>
    <w:p w:rsidR="00364EBB" w:rsidRDefault="00364EBB"/>
    <w:sectPr w:rsidR="00364EBB" w:rsidSect="00F231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FA84628"/>
    <w:multiLevelType w:val="hybridMultilevel"/>
    <w:tmpl w:val="DD92A940"/>
    <w:lvl w:ilvl="0" w:tplc="96EEB0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7078F"/>
    <w:multiLevelType w:val="hybridMultilevel"/>
    <w:tmpl w:val="02FC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A489D"/>
    <w:multiLevelType w:val="hybridMultilevel"/>
    <w:tmpl w:val="7D8E19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59"/>
    <w:rsid w:val="000F371F"/>
    <w:rsid w:val="001E6CDC"/>
    <w:rsid w:val="00285CC1"/>
    <w:rsid w:val="00364EBB"/>
    <w:rsid w:val="00425087"/>
    <w:rsid w:val="00425B73"/>
    <w:rsid w:val="00440E42"/>
    <w:rsid w:val="00471D91"/>
    <w:rsid w:val="004C3AD2"/>
    <w:rsid w:val="00524174"/>
    <w:rsid w:val="00555F3D"/>
    <w:rsid w:val="005C5DC0"/>
    <w:rsid w:val="00630D01"/>
    <w:rsid w:val="00666607"/>
    <w:rsid w:val="006937F1"/>
    <w:rsid w:val="006F179D"/>
    <w:rsid w:val="007577DB"/>
    <w:rsid w:val="00897CA4"/>
    <w:rsid w:val="008B167C"/>
    <w:rsid w:val="008F7A9B"/>
    <w:rsid w:val="00906A68"/>
    <w:rsid w:val="00B030E2"/>
    <w:rsid w:val="00B66937"/>
    <w:rsid w:val="00BE25DD"/>
    <w:rsid w:val="00C42A2C"/>
    <w:rsid w:val="00C656F8"/>
    <w:rsid w:val="00CB2759"/>
    <w:rsid w:val="00CF5C07"/>
    <w:rsid w:val="00D740DC"/>
    <w:rsid w:val="00ED4B11"/>
    <w:rsid w:val="00F1106D"/>
    <w:rsid w:val="00F231AE"/>
    <w:rsid w:val="00FD3748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B27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CB2759"/>
    <w:pPr>
      <w:outlineLvl w:val="1"/>
    </w:pPr>
  </w:style>
  <w:style w:type="paragraph" w:styleId="5">
    <w:name w:val="heading 5"/>
    <w:basedOn w:val="a"/>
    <w:next w:val="a"/>
    <w:link w:val="50"/>
    <w:semiHidden/>
    <w:unhideWhenUsed/>
    <w:qFormat/>
    <w:rsid w:val="00CB275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275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5"/>
    </w:pPr>
    <w:rPr>
      <w:rFonts w:ascii="Times New Roman" w:hAnsi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7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27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B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B275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275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B275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CB27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Полужирный;Интервал 0 pt"/>
    <w:basedOn w:val="a0"/>
    <w:rsid w:val="00FD3748"/>
    <w:rPr>
      <w:b/>
      <w:bCs/>
      <w:color w:val="000000"/>
      <w:spacing w:val="0"/>
      <w:w w:val="100"/>
      <w:sz w:val="20"/>
      <w:szCs w:val="20"/>
      <w:shd w:val="clear" w:color="auto" w:fill="FFFFFF"/>
      <w:lang w:val="ru-RU" w:bidi="ru-RU"/>
    </w:rPr>
  </w:style>
  <w:style w:type="paragraph" w:customStyle="1" w:styleId="a9">
    <w:name w:val="Содержимое таблицы"/>
    <w:basedOn w:val="a"/>
    <w:rsid w:val="00FD374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nformat">
    <w:name w:val="ConsPlusNonformat"/>
    <w:rsid w:val="00FD3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425B73"/>
    <w:pPr>
      <w:suppressAutoHyphens/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character" w:styleId="ab">
    <w:name w:val="Hyperlink"/>
    <w:basedOn w:val="a0"/>
    <w:rsid w:val="000F3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5FCA9-5053-4FAE-9276-98623F5F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2016-12-16T06:11:00Z</cp:lastPrinted>
  <dcterms:created xsi:type="dcterms:W3CDTF">2016-10-25T10:57:00Z</dcterms:created>
  <dcterms:modified xsi:type="dcterms:W3CDTF">2016-12-16T06:12:00Z</dcterms:modified>
</cp:coreProperties>
</file>