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49" w:rsidRDefault="008F3949" w:rsidP="008F3949">
      <w:pPr>
        <w:pStyle w:val="a4"/>
        <w:jc w:val="center"/>
      </w:pPr>
      <w:r>
        <w:t> </w:t>
      </w:r>
    </w:p>
    <w:p w:rsidR="008F3949" w:rsidRDefault="008F3949" w:rsidP="008F3949">
      <w:pPr>
        <w:pStyle w:val="a4"/>
        <w:jc w:val="center"/>
      </w:pPr>
      <w:r>
        <w:t> </w:t>
      </w:r>
    </w:p>
    <w:p w:rsidR="008F3949" w:rsidRDefault="008F3949" w:rsidP="008F3949">
      <w:pPr>
        <w:pStyle w:val="a4"/>
        <w:jc w:val="center"/>
      </w:pPr>
      <w:r>
        <w:t> 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Администрация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ПОСТАНОВЛЕНИЕ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от 09 апреля 2012 года № 107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Главы Покровского сельского поселения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от 10.11.2008 г. № 86 «О внесении изменений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в постановление Главы Покровского сельского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поселения от 05.09.2006 г. № 7 «О создании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резерва материальных ресурсов Покровского</w:t>
      </w:r>
    </w:p>
    <w:p w:rsidR="008F3949" w:rsidRDefault="008F3949" w:rsidP="008F3949">
      <w:pPr>
        <w:pStyle w:val="a4"/>
        <w:jc w:val="center"/>
      </w:pPr>
      <w:r>
        <w:rPr>
          <w:rStyle w:val="a5"/>
        </w:rPr>
        <w:t>сельского поселения»</w:t>
      </w:r>
    </w:p>
    <w:p w:rsidR="008F3949" w:rsidRDefault="008F3949" w:rsidP="008F3949">
      <w:pPr>
        <w:pStyle w:val="a4"/>
        <w:jc w:val="both"/>
      </w:pPr>
      <w:r>
        <w:t>В соответствии с законом Ярославской области от 07.04.2003 г. № 10-3 «О защите населения и территории Ярославской области от чрезвычайных ситуаций природного и техногенного характера», постановления администрации Рыбинского муниципального района от 18.05.2009 г. № 1274 «О резерве материальных ресурсов Рыбинского муниципального района для ликвидации чрезвычайных ситуаций муниципального и межмуниципального характера»</w:t>
      </w:r>
    </w:p>
    <w:p w:rsidR="008F3949" w:rsidRDefault="008F3949" w:rsidP="008F3949">
      <w:pPr>
        <w:pStyle w:val="a4"/>
        <w:jc w:val="both"/>
      </w:pPr>
      <w:r>
        <w:t>Администрация Покровского сельского поселения</w:t>
      </w:r>
    </w:p>
    <w:p w:rsidR="008F3949" w:rsidRDefault="008F3949" w:rsidP="008F3949">
      <w:pPr>
        <w:pStyle w:val="a4"/>
        <w:jc w:val="both"/>
      </w:pPr>
      <w:r>
        <w:t>ПОСТАНОВЛЯЕТ:</w:t>
      </w:r>
    </w:p>
    <w:p w:rsidR="008F3949" w:rsidRDefault="008F3949" w:rsidP="008F3949">
      <w:pPr>
        <w:pStyle w:val="a4"/>
        <w:jc w:val="both"/>
      </w:pPr>
      <w:r>
        <w:t>1. Внести в постановление главы Покровского сельского поселения от 10.11.2008 г. № 86 «О внесении изменений в постановление Главы Покровского сельского поселения от 05.09.2006 г. № 7 «О создании резерва материальных ресурсов Покровского сельского поселения» следующие изменения:</w:t>
      </w:r>
    </w:p>
    <w:p w:rsidR="008F3949" w:rsidRDefault="008F3949" w:rsidP="008F3949">
      <w:pPr>
        <w:pStyle w:val="a4"/>
        <w:jc w:val="both"/>
      </w:pPr>
      <w:r>
        <w:t>1.1. в пункте 1.1 постановления слова «к 15 ноября 2008 года сделать расчеты и подать заявки для включения в проект бюджета Покровского сельского поселения на 2009 год» заменить словами «ежегодно к 1 августа подавать заявки для включения в проект бюджета Покровского сельского поселения на следующий год».</w:t>
      </w:r>
    </w:p>
    <w:p w:rsidR="008F3949" w:rsidRDefault="008F3949" w:rsidP="008F3949">
      <w:pPr>
        <w:pStyle w:val="a4"/>
        <w:jc w:val="both"/>
      </w:pPr>
      <w:r>
        <w:lastRenderedPageBreak/>
        <w:t>1.2. приложение № 1 к постановлению изложить в следующей редакции (приложение № 1)</w:t>
      </w:r>
    </w:p>
    <w:p w:rsidR="008F3949" w:rsidRDefault="008F3949" w:rsidP="008F3949">
      <w:pPr>
        <w:pStyle w:val="a4"/>
        <w:jc w:val="both"/>
      </w:pPr>
      <w:r>
        <w:t>2. Контроль за исполнением настоящего постановления оставляю за собой.</w:t>
      </w:r>
    </w:p>
    <w:p w:rsidR="008F3949" w:rsidRDefault="008F3949" w:rsidP="008F3949">
      <w:pPr>
        <w:pStyle w:val="a4"/>
        <w:jc w:val="both"/>
      </w:pPr>
      <w:r>
        <w:t>Глава Покровского</w:t>
      </w:r>
    </w:p>
    <w:p w:rsidR="008F3949" w:rsidRDefault="008F3949" w:rsidP="008F3949">
      <w:pPr>
        <w:pStyle w:val="a4"/>
        <w:jc w:val="both"/>
      </w:pPr>
      <w:r>
        <w:t>сельского поселения Т.Н. Забелина</w:t>
      </w:r>
    </w:p>
    <w:p w:rsidR="005F6CF9" w:rsidRPr="008F3949" w:rsidRDefault="005F6CF9" w:rsidP="008F3949">
      <w:bookmarkStart w:id="0" w:name="_GoBack"/>
      <w:bookmarkEnd w:id="0"/>
    </w:p>
    <w:sectPr w:rsidR="005F6CF9" w:rsidRPr="008F394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2018-12-03T07:59:00Z</dcterms:created>
  <dcterms:modified xsi:type="dcterms:W3CDTF">2018-12-03T07:59:00Z</dcterms:modified>
</cp:coreProperties>
</file>